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83E92" w14:textId="77777777" w:rsidR="003748BD" w:rsidRPr="00687CFB" w:rsidRDefault="003748BD" w:rsidP="00687CFB">
      <w:pPr>
        <w:ind w:firstLine="0"/>
        <w:jc w:val="center"/>
        <w:rPr>
          <w:rFonts w:ascii="Times New Roman" w:hAnsi="Times New Roman" w:cs="Times New Roman"/>
          <w:sz w:val="24"/>
          <w:szCs w:val="24"/>
        </w:rPr>
      </w:pPr>
    </w:p>
    <w:p w14:paraId="2E8B5014" w14:textId="77777777" w:rsidR="003748BD" w:rsidRPr="00687CFB" w:rsidRDefault="003748BD" w:rsidP="00687CFB">
      <w:pPr>
        <w:ind w:firstLine="0"/>
        <w:jc w:val="center"/>
        <w:rPr>
          <w:rFonts w:ascii="Times New Roman" w:hAnsi="Times New Roman" w:cs="Times New Roman"/>
          <w:sz w:val="24"/>
          <w:szCs w:val="24"/>
        </w:rPr>
      </w:pPr>
    </w:p>
    <w:p w14:paraId="60189B5E" w14:textId="77777777" w:rsidR="003748BD" w:rsidRPr="00687CFB" w:rsidRDefault="003748BD" w:rsidP="00687CFB">
      <w:pPr>
        <w:ind w:firstLine="0"/>
        <w:jc w:val="center"/>
        <w:rPr>
          <w:rFonts w:ascii="Times New Roman" w:hAnsi="Times New Roman" w:cs="Times New Roman"/>
          <w:sz w:val="24"/>
          <w:szCs w:val="24"/>
        </w:rPr>
      </w:pPr>
    </w:p>
    <w:p w14:paraId="36AC1C48" w14:textId="77777777" w:rsidR="003748BD" w:rsidRPr="00687CFB" w:rsidRDefault="003748BD" w:rsidP="00687CFB">
      <w:pPr>
        <w:ind w:firstLine="0"/>
        <w:jc w:val="center"/>
        <w:rPr>
          <w:rFonts w:ascii="Times New Roman" w:hAnsi="Times New Roman" w:cs="Times New Roman"/>
          <w:sz w:val="24"/>
          <w:szCs w:val="24"/>
        </w:rPr>
      </w:pPr>
    </w:p>
    <w:p w14:paraId="5464F6DB" w14:textId="77777777" w:rsidR="003748BD" w:rsidRPr="00687CFB" w:rsidRDefault="003748BD" w:rsidP="00687CFB">
      <w:pPr>
        <w:ind w:firstLine="0"/>
        <w:jc w:val="center"/>
        <w:rPr>
          <w:rFonts w:ascii="Times New Roman" w:hAnsi="Times New Roman" w:cs="Times New Roman"/>
          <w:sz w:val="24"/>
          <w:szCs w:val="24"/>
        </w:rPr>
      </w:pPr>
    </w:p>
    <w:p w14:paraId="1837C865" w14:textId="77777777" w:rsidR="003748BD" w:rsidRPr="00687CFB" w:rsidRDefault="003748BD" w:rsidP="00687CFB">
      <w:pPr>
        <w:ind w:firstLine="0"/>
        <w:jc w:val="center"/>
        <w:rPr>
          <w:rFonts w:ascii="Times New Roman" w:hAnsi="Times New Roman" w:cs="Times New Roman"/>
          <w:sz w:val="24"/>
          <w:szCs w:val="24"/>
        </w:rPr>
      </w:pPr>
    </w:p>
    <w:p w14:paraId="0888DA5B" w14:textId="405F0461" w:rsidR="003748BD" w:rsidRPr="00687CFB" w:rsidRDefault="003748BD" w:rsidP="00687CFB">
      <w:pPr>
        <w:ind w:firstLine="0"/>
        <w:jc w:val="center"/>
        <w:rPr>
          <w:rFonts w:ascii="Times New Roman" w:hAnsi="Times New Roman" w:cs="Times New Roman"/>
          <w:sz w:val="24"/>
          <w:szCs w:val="24"/>
        </w:rPr>
      </w:pPr>
      <w:r w:rsidRPr="00687CFB">
        <w:rPr>
          <w:rFonts w:ascii="Times New Roman" w:hAnsi="Times New Roman" w:cs="Times New Roman"/>
          <w:sz w:val="24"/>
          <w:szCs w:val="24"/>
        </w:rPr>
        <w:t>Hypnotherapy for Smoking Cessation</w:t>
      </w:r>
    </w:p>
    <w:p w14:paraId="2D439B74" w14:textId="3CF897C8" w:rsidR="003748BD" w:rsidRPr="00687CFB" w:rsidRDefault="003748BD" w:rsidP="00687CFB">
      <w:pPr>
        <w:ind w:firstLine="0"/>
        <w:jc w:val="center"/>
        <w:rPr>
          <w:rFonts w:ascii="Times New Roman" w:hAnsi="Times New Roman" w:cs="Times New Roman"/>
          <w:sz w:val="24"/>
          <w:szCs w:val="24"/>
        </w:rPr>
      </w:pPr>
      <w:r w:rsidRPr="00687CFB">
        <w:rPr>
          <w:rFonts w:ascii="Times New Roman" w:hAnsi="Times New Roman" w:cs="Times New Roman"/>
          <w:sz w:val="24"/>
          <w:szCs w:val="24"/>
        </w:rPr>
        <w:t>Student’s Name</w:t>
      </w:r>
    </w:p>
    <w:p w14:paraId="7FFBA1A3" w14:textId="42D6ACE8" w:rsidR="003748BD" w:rsidRPr="00687CFB" w:rsidRDefault="003748BD" w:rsidP="00687CFB">
      <w:pPr>
        <w:ind w:firstLine="0"/>
        <w:jc w:val="center"/>
        <w:rPr>
          <w:rFonts w:ascii="Times New Roman" w:hAnsi="Times New Roman" w:cs="Times New Roman"/>
          <w:sz w:val="24"/>
          <w:szCs w:val="24"/>
        </w:rPr>
      </w:pPr>
      <w:r w:rsidRPr="00687CFB">
        <w:rPr>
          <w:rFonts w:ascii="Times New Roman" w:hAnsi="Times New Roman" w:cs="Times New Roman"/>
          <w:sz w:val="24"/>
          <w:szCs w:val="24"/>
        </w:rPr>
        <w:t>Institutional Affiliation</w:t>
      </w:r>
    </w:p>
    <w:p w14:paraId="7064FCFC" w14:textId="7BEB19D1" w:rsidR="003748BD" w:rsidRPr="00687CFB" w:rsidRDefault="003748BD" w:rsidP="00687CFB">
      <w:pPr>
        <w:ind w:firstLine="0"/>
        <w:jc w:val="center"/>
        <w:rPr>
          <w:rFonts w:ascii="Times New Roman" w:hAnsi="Times New Roman" w:cs="Times New Roman"/>
          <w:sz w:val="24"/>
          <w:szCs w:val="24"/>
        </w:rPr>
      </w:pPr>
      <w:r w:rsidRPr="00687CFB">
        <w:rPr>
          <w:rFonts w:ascii="Times New Roman" w:hAnsi="Times New Roman" w:cs="Times New Roman"/>
          <w:sz w:val="24"/>
          <w:szCs w:val="24"/>
        </w:rPr>
        <w:t>Course Id</w:t>
      </w:r>
    </w:p>
    <w:p w14:paraId="45D18600" w14:textId="24F9BB9B" w:rsidR="003748BD" w:rsidRPr="00687CFB" w:rsidRDefault="003748BD" w:rsidP="00687CFB">
      <w:pPr>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sz w:val="24"/>
          <w:szCs w:val="24"/>
        </w:rPr>
        <w:t>Date Submitted</w:t>
      </w:r>
    </w:p>
    <w:p w14:paraId="01791D03" w14:textId="77777777" w:rsidR="003748BD" w:rsidRPr="00687CFB" w:rsidRDefault="003748BD" w:rsidP="00687CFB">
      <w:pP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br w:type="page"/>
      </w:r>
    </w:p>
    <w:p w14:paraId="26CC05D1" w14:textId="2F0F8549" w:rsidR="00263CD7" w:rsidRPr="00687CFB" w:rsidRDefault="00263CD7" w:rsidP="00687CFB">
      <w:pPr>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lastRenderedPageBreak/>
        <w:t>Abstract</w:t>
      </w:r>
    </w:p>
    <w:p w14:paraId="6945AE57" w14:textId="48E61547" w:rsidR="00263CD7" w:rsidRPr="00687CFB" w:rsidRDefault="00263CD7" w:rsidP="00687CFB">
      <w:pPr>
        <w:ind w:firstLine="0"/>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Smoking is one of the greatest sickness that has taken over the universe with over five hundred million smokers. Some are addicted to it while others are on their way to being addicted. Most people who are addicted to smoking struggle to stop this habit. To some, the trial to cessation of smoking is successful but to others it is left a wish that never come true. Different patients employ different methods in their quest to regain a smoking free life including hypnotherapy. However, it should be understood that stopping smoking is one of the hardest things to do, considering the kind of addiction and dependency that tobacco causes to the body. Various methods of smoking cessation range from one on one to hypnosis and behavioral methods.</w:t>
      </w:r>
    </w:p>
    <w:p w14:paraId="58424AD7" w14:textId="217C2411" w:rsidR="00263CD7" w:rsidRPr="00687CFB" w:rsidRDefault="00263CD7" w:rsidP="00687CFB">
      <w:pPr>
        <w:ind w:firstLine="0"/>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ab/>
        <w:t xml:space="preserve">Keywords: </w:t>
      </w:r>
      <w:r w:rsidRPr="00687CFB">
        <w:rPr>
          <w:rFonts w:ascii="Times New Roman" w:hAnsi="Times New Roman" w:cs="Times New Roman"/>
          <w:i/>
          <w:color w:val="1D1D1D"/>
          <w:sz w:val="24"/>
          <w:szCs w:val="24"/>
          <w:shd w:val="clear" w:color="auto" w:fill="FFFFFF"/>
        </w:rPr>
        <w:t xml:space="preserve">Smoking, hypnotherapy, addiction </w:t>
      </w:r>
    </w:p>
    <w:p w14:paraId="033ADB22" w14:textId="77777777" w:rsidR="00263CD7" w:rsidRPr="00687CFB" w:rsidRDefault="00263CD7" w:rsidP="00687CFB">
      <w:pP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br w:type="page"/>
      </w:r>
    </w:p>
    <w:p w14:paraId="31C12382" w14:textId="14B15EB6" w:rsidR="003748BD" w:rsidRPr="00687CFB" w:rsidRDefault="003748BD"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sz w:val="24"/>
          <w:szCs w:val="24"/>
        </w:rPr>
        <w:lastRenderedPageBreak/>
        <w:t>Hypnotherapy for Smoking Cessation</w:t>
      </w:r>
      <w:r w:rsidRPr="00687CFB">
        <w:rPr>
          <w:rFonts w:ascii="Times New Roman" w:hAnsi="Times New Roman" w:cs="Times New Roman"/>
          <w:b/>
          <w:color w:val="1D1D1D"/>
          <w:sz w:val="24"/>
          <w:szCs w:val="24"/>
          <w:shd w:val="clear" w:color="auto" w:fill="FFFFFF"/>
        </w:rPr>
        <w:t xml:space="preserve"> </w:t>
      </w:r>
    </w:p>
    <w:p w14:paraId="54F7332C" w14:textId="175CB8AB" w:rsidR="007F3FEC" w:rsidRPr="00687CFB" w:rsidRDefault="00AE2C8A"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bookmarkStart w:id="0" w:name="_GoBack"/>
      <w:bookmarkEnd w:id="0"/>
      <w:r w:rsidRPr="00687CFB">
        <w:rPr>
          <w:rFonts w:ascii="Times New Roman" w:hAnsi="Times New Roman" w:cs="Times New Roman"/>
          <w:b/>
          <w:color w:val="1D1D1D"/>
          <w:sz w:val="24"/>
          <w:szCs w:val="24"/>
          <w:shd w:val="clear" w:color="auto" w:fill="FFFFFF"/>
        </w:rPr>
        <w:t>Literature Review</w:t>
      </w:r>
    </w:p>
    <w:p w14:paraId="1AF9AFAD" w14:textId="3A575EF5" w:rsidR="00C458BB" w:rsidRPr="00687CFB" w:rsidRDefault="00C458BB"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Most people have undertaken studies to </w:t>
      </w:r>
      <w:r w:rsidR="00BD1B34" w:rsidRPr="00687CFB">
        <w:rPr>
          <w:rFonts w:ascii="Times New Roman" w:hAnsi="Times New Roman" w:cs="Times New Roman"/>
          <w:color w:val="1D1D1D"/>
          <w:sz w:val="24"/>
          <w:szCs w:val="24"/>
          <w:shd w:val="clear" w:color="auto" w:fill="FFFFFF"/>
        </w:rPr>
        <w:t>analyze</w:t>
      </w:r>
      <w:r w:rsidRPr="00687CFB">
        <w:rPr>
          <w:rFonts w:ascii="Times New Roman" w:hAnsi="Times New Roman" w:cs="Times New Roman"/>
          <w:color w:val="1D1D1D"/>
          <w:sz w:val="24"/>
          <w:szCs w:val="24"/>
          <w:shd w:val="clear" w:color="auto" w:fill="FFFFFF"/>
        </w:rPr>
        <w:t xml:space="preserve"> the various available methods and offer </w:t>
      </w:r>
      <w:r w:rsidR="00BD1B34" w:rsidRPr="00687CFB">
        <w:rPr>
          <w:rFonts w:ascii="Times New Roman" w:hAnsi="Times New Roman" w:cs="Times New Roman"/>
          <w:color w:val="1D1D1D"/>
          <w:sz w:val="24"/>
          <w:szCs w:val="24"/>
          <w:shd w:val="clear" w:color="auto" w:fill="FFFFFF"/>
        </w:rPr>
        <w:t>recommendations</w:t>
      </w:r>
      <w:r w:rsidRPr="00687CFB">
        <w:rPr>
          <w:rFonts w:ascii="Times New Roman" w:hAnsi="Times New Roman" w:cs="Times New Roman"/>
          <w:color w:val="1D1D1D"/>
          <w:sz w:val="24"/>
          <w:szCs w:val="24"/>
          <w:shd w:val="clear" w:color="auto" w:fill="FFFFFF"/>
        </w:rPr>
        <w:t xml:space="preserve"> on their </w:t>
      </w:r>
      <w:r w:rsidR="00BD1B34" w:rsidRPr="00687CFB">
        <w:rPr>
          <w:rFonts w:ascii="Times New Roman" w:hAnsi="Times New Roman" w:cs="Times New Roman"/>
          <w:color w:val="1D1D1D"/>
          <w:sz w:val="24"/>
          <w:szCs w:val="24"/>
          <w:shd w:val="clear" w:color="auto" w:fill="FFFFFF"/>
        </w:rPr>
        <w:t>efficacy</w:t>
      </w:r>
      <w:r w:rsidRPr="00687CFB">
        <w:rPr>
          <w:rFonts w:ascii="Times New Roman" w:hAnsi="Times New Roman" w:cs="Times New Roman"/>
          <w:color w:val="1D1D1D"/>
          <w:sz w:val="24"/>
          <w:szCs w:val="24"/>
          <w:shd w:val="clear" w:color="auto" w:fill="FFFFFF"/>
        </w:rPr>
        <w:t>.</w:t>
      </w:r>
      <w:r w:rsidR="007B5295" w:rsidRPr="00687CFB">
        <w:rPr>
          <w:rFonts w:ascii="Times New Roman" w:hAnsi="Times New Roman" w:cs="Times New Roman"/>
          <w:color w:val="1D1D1D"/>
          <w:sz w:val="24"/>
          <w:szCs w:val="24"/>
          <w:shd w:val="clear" w:color="auto" w:fill="FFFFFF"/>
        </w:rPr>
        <w:t xml:space="preserve"> </w:t>
      </w:r>
      <w:r w:rsidR="00AF2E98" w:rsidRPr="00687CFB">
        <w:rPr>
          <w:rFonts w:ascii="Times New Roman" w:hAnsi="Times New Roman" w:cs="Times New Roman"/>
          <w:color w:val="1D1D1D"/>
          <w:sz w:val="24"/>
          <w:szCs w:val="24"/>
          <w:shd w:val="clear" w:color="auto" w:fill="FFFFFF"/>
        </w:rPr>
        <w:t xml:space="preserve">These methods vary but not very much in rates of successful </w:t>
      </w:r>
      <w:r w:rsidR="00E10462" w:rsidRPr="00687CFB">
        <w:rPr>
          <w:rFonts w:ascii="Times New Roman" w:hAnsi="Times New Roman" w:cs="Times New Roman"/>
          <w:color w:val="1D1D1D"/>
          <w:sz w:val="24"/>
          <w:szCs w:val="24"/>
          <w:shd w:val="clear" w:color="auto" w:fill="FFFFFF"/>
        </w:rPr>
        <w:t>abstinence of cigarette smoking</w:t>
      </w:r>
      <w:r w:rsidR="00AF2E98" w:rsidRPr="00687CFB">
        <w:rPr>
          <w:rFonts w:ascii="Times New Roman" w:hAnsi="Times New Roman" w:cs="Times New Roman"/>
          <w:color w:val="1D1D1D"/>
          <w:sz w:val="24"/>
          <w:szCs w:val="24"/>
          <w:shd w:val="clear" w:color="auto" w:fill="FFFFFF"/>
        </w:rPr>
        <w:t>.</w:t>
      </w:r>
      <w:r w:rsidR="00E10462" w:rsidRPr="00687CFB">
        <w:rPr>
          <w:rFonts w:ascii="Times New Roman" w:hAnsi="Times New Roman" w:cs="Times New Roman"/>
          <w:color w:val="1D1D1D"/>
          <w:sz w:val="24"/>
          <w:szCs w:val="24"/>
          <w:shd w:val="clear" w:color="auto" w:fill="FFFFFF"/>
        </w:rPr>
        <w:t xml:space="preserve"> </w:t>
      </w:r>
      <w:r w:rsidR="001542C1" w:rsidRPr="00687CFB">
        <w:rPr>
          <w:rFonts w:ascii="Times New Roman" w:hAnsi="Times New Roman" w:cs="Times New Roman"/>
          <w:color w:val="1D1D1D"/>
          <w:sz w:val="24"/>
          <w:szCs w:val="24"/>
          <w:shd w:val="clear" w:color="auto" w:fill="FFFFFF"/>
        </w:rPr>
        <w:t xml:space="preserve">The studies might have differed bearing in mind that they employed different time spans, different testing period, different </w:t>
      </w:r>
      <w:r w:rsidR="00F636E4" w:rsidRPr="00687CFB">
        <w:rPr>
          <w:rFonts w:ascii="Times New Roman" w:hAnsi="Times New Roman" w:cs="Times New Roman"/>
          <w:color w:val="1D1D1D"/>
          <w:sz w:val="24"/>
          <w:szCs w:val="24"/>
          <w:shd w:val="clear" w:color="auto" w:fill="FFFFFF"/>
        </w:rPr>
        <w:t>behavioral</w:t>
      </w:r>
      <w:r w:rsidR="001542C1" w:rsidRPr="00687CFB">
        <w:rPr>
          <w:rFonts w:ascii="Times New Roman" w:hAnsi="Times New Roman" w:cs="Times New Roman"/>
          <w:color w:val="1D1D1D"/>
          <w:sz w:val="24"/>
          <w:szCs w:val="24"/>
          <w:shd w:val="clear" w:color="auto" w:fill="FFFFFF"/>
        </w:rPr>
        <w:t xml:space="preserve"> activities and different assessment times.</w:t>
      </w:r>
      <w:r w:rsidR="00F636E4" w:rsidRPr="00687CFB">
        <w:rPr>
          <w:rFonts w:ascii="Times New Roman" w:hAnsi="Times New Roman" w:cs="Times New Roman"/>
          <w:color w:val="1D1D1D"/>
          <w:sz w:val="24"/>
          <w:szCs w:val="24"/>
          <w:shd w:val="clear" w:color="auto" w:fill="FFFFFF"/>
        </w:rPr>
        <w:t xml:space="preserve"> Most researchers have argued that the greatest way to ensure that a smoker is free from tobacco addiction is through Self Determination theory.</w:t>
      </w:r>
    </w:p>
    <w:p w14:paraId="44E2C30E" w14:textId="43648B86" w:rsidR="00F636E4" w:rsidRPr="00687CFB" w:rsidRDefault="00F636E4"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In that contest they dig deep in the various needs of human beings as far as behavioral change is concerned and they classify them into three. They include the need to feel a </w:t>
      </w:r>
      <w:r w:rsidR="0047144A" w:rsidRPr="00687CFB">
        <w:rPr>
          <w:rFonts w:ascii="Times New Roman" w:hAnsi="Times New Roman" w:cs="Times New Roman"/>
          <w:color w:val="1D1D1D"/>
          <w:sz w:val="24"/>
          <w:szCs w:val="24"/>
          <w:shd w:val="clear" w:color="auto" w:fill="FFFFFF"/>
        </w:rPr>
        <w:t>sense</w:t>
      </w:r>
      <w:r w:rsidRPr="00687CFB">
        <w:rPr>
          <w:rFonts w:ascii="Times New Roman" w:hAnsi="Times New Roman" w:cs="Times New Roman"/>
          <w:color w:val="1D1D1D"/>
          <w:sz w:val="24"/>
          <w:szCs w:val="24"/>
          <w:shd w:val="clear" w:color="auto" w:fill="FFFFFF"/>
        </w:rPr>
        <w:t xml:space="preserve"> of competence to </w:t>
      </w:r>
      <w:r w:rsidR="0047144A" w:rsidRPr="00687CFB">
        <w:rPr>
          <w:rFonts w:ascii="Times New Roman" w:hAnsi="Times New Roman" w:cs="Times New Roman"/>
          <w:color w:val="1D1D1D"/>
          <w:sz w:val="24"/>
          <w:szCs w:val="24"/>
          <w:shd w:val="clear" w:color="auto" w:fill="FFFFFF"/>
        </w:rPr>
        <w:t>one’s</w:t>
      </w:r>
      <w:r w:rsidRPr="00687CFB">
        <w:rPr>
          <w:rFonts w:ascii="Times New Roman" w:hAnsi="Times New Roman" w:cs="Times New Roman"/>
          <w:color w:val="1D1D1D"/>
          <w:sz w:val="24"/>
          <w:szCs w:val="24"/>
          <w:shd w:val="clear" w:color="auto" w:fill="FFFFFF"/>
        </w:rPr>
        <w:t xml:space="preserve"> behavioral goals</w:t>
      </w:r>
      <w:r w:rsidR="00E045EB" w:rsidRPr="00687CFB">
        <w:rPr>
          <w:rFonts w:ascii="Times New Roman" w:hAnsi="Times New Roman" w:cs="Times New Roman"/>
          <w:color w:val="1D1D1D"/>
          <w:sz w:val="24"/>
          <w:szCs w:val="24"/>
          <w:shd w:val="clear" w:color="auto" w:fill="FFFFFF"/>
        </w:rPr>
        <w:t xml:space="preserve"> </w:t>
      </w:r>
      <w:r w:rsidR="00E045EB" w:rsidRPr="00687CFB">
        <w:rPr>
          <w:rFonts w:ascii="Times New Roman" w:hAnsi="Times New Roman" w:cs="Times New Roman"/>
          <w:color w:val="000000"/>
          <w:sz w:val="24"/>
          <w:szCs w:val="24"/>
          <w:shd w:val="clear" w:color="auto" w:fill="FFFFFF"/>
        </w:rPr>
        <w:t>(Coster, 2011)</w:t>
      </w:r>
      <w:r w:rsidRPr="00687CFB">
        <w:rPr>
          <w:rFonts w:ascii="Times New Roman" w:hAnsi="Times New Roman" w:cs="Times New Roman"/>
          <w:color w:val="1D1D1D"/>
          <w:sz w:val="24"/>
          <w:szCs w:val="24"/>
          <w:shd w:val="clear" w:color="auto" w:fill="FFFFFF"/>
        </w:rPr>
        <w:t>. Secondly is the feeling that the specified change they are trying to bring to their life is autonomously driven and that no one is forcing them.</w:t>
      </w:r>
      <w:r w:rsidR="0047144A" w:rsidRPr="00687CFB">
        <w:rPr>
          <w:rFonts w:ascii="Times New Roman" w:hAnsi="Times New Roman" w:cs="Times New Roman"/>
          <w:color w:val="1D1D1D"/>
          <w:sz w:val="24"/>
          <w:szCs w:val="24"/>
          <w:shd w:val="clear" w:color="auto" w:fill="FFFFFF"/>
        </w:rPr>
        <w:t xml:space="preserve"> Finally, human beings usually want to relate to the environment ion which the change is taking place. The conclusion was that these aspects are interrelate.</w:t>
      </w:r>
    </w:p>
    <w:p w14:paraId="15E1FB27" w14:textId="0374F276" w:rsidR="00964BAB" w:rsidRPr="00687CFB" w:rsidRDefault="00964BAB"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The battle is in realizing how effective pharmacological intervention are in contrast to nonpharmacological interventions in relation to helping in reducing or curbing withdrawal symptoms that may be in relation to cessation.</w:t>
      </w:r>
      <w:r w:rsidR="000A38B5" w:rsidRPr="00687CFB">
        <w:rPr>
          <w:rFonts w:ascii="Times New Roman" w:hAnsi="Times New Roman" w:cs="Times New Roman"/>
          <w:color w:val="1D1D1D"/>
          <w:sz w:val="24"/>
          <w:szCs w:val="24"/>
          <w:shd w:val="clear" w:color="auto" w:fill="FFFFFF"/>
        </w:rPr>
        <w:t xml:space="preserve"> Hypnotherapy is one of the major </w:t>
      </w:r>
      <w:r w:rsidR="004B4D6C" w:rsidRPr="00687CFB">
        <w:rPr>
          <w:rFonts w:ascii="Times New Roman" w:hAnsi="Times New Roman" w:cs="Times New Roman"/>
          <w:color w:val="1D1D1D"/>
          <w:sz w:val="24"/>
          <w:szCs w:val="24"/>
          <w:shd w:val="clear" w:color="auto" w:fill="FFFFFF"/>
        </w:rPr>
        <w:t>nonpharmacological</w:t>
      </w:r>
      <w:r w:rsidR="000A38B5" w:rsidRPr="00687CFB">
        <w:rPr>
          <w:rFonts w:ascii="Times New Roman" w:hAnsi="Times New Roman" w:cs="Times New Roman"/>
          <w:color w:val="1D1D1D"/>
          <w:sz w:val="24"/>
          <w:szCs w:val="24"/>
          <w:shd w:val="clear" w:color="auto" w:fill="FFFFFF"/>
        </w:rPr>
        <w:t xml:space="preserve"> methods that have been used in the quest to handle relapse.</w:t>
      </w:r>
      <w:r w:rsidR="004B4D6C" w:rsidRPr="00687CFB">
        <w:rPr>
          <w:rFonts w:ascii="Times New Roman" w:hAnsi="Times New Roman" w:cs="Times New Roman"/>
          <w:color w:val="1D1D1D"/>
          <w:sz w:val="24"/>
          <w:szCs w:val="24"/>
          <w:shd w:val="clear" w:color="auto" w:fill="FFFFFF"/>
        </w:rPr>
        <w:t xml:space="preserve"> Relapse is caused as a result of unmanaged withdrawal symptoms which include acute lack of sleep, lack of rest, fatigue, confusion and </w:t>
      </w:r>
      <w:r w:rsidR="003A0A0A" w:rsidRPr="00687CFB">
        <w:rPr>
          <w:rFonts w:ascii="Times New Roman" w:hAnsi="Times New Roman" w:cs="Times New Roman"/>
          <w:color w:val="1D1D1D"/>
          <w:sz w:val="24"/>
          <w:szCs w:val="24"/>
          <w:shd w:val="clear" w:color="auto" w:fill="FFFFFF"/>
        </w:rPr>
        <w:t>a disorder in the mood of a person</w:t>
      </w:r>
      <w:r w:rsidR="004B4D6C" w:rsidRPr="00687CFB">
        <w:rPr>
          <w:rFonts w:ascii="Times New Roman" w:hAnsi="Times New Roman" w:cs="Times New Roman"/>
          <w:color w:val="1D1D1D"/>
          <w:sz w:val="24"/>
          <w:szCs w:val="24"/>
          <w:shd w:val="clear" w:color="auto" w:fill="FFFFFF"/>
        </w:rPr>
        <w:t>.</w:t>
      </w:r>
      <w:r w:rsidR="000E4CC4" w:rsidRPr="00687CFB">
        <w:rPr>
          <w:rFonts w:ascii="Times New Roman" w:hAnsi="Times New Roman" w:cs="Times New Roman"/>
          <w:color w:val="1D1D1D"/>
          <w:sz w:val="24"/>
          <w:szCs w:val="24"/>
          <w:shd w:val="clear" w:color="auto" w:fill="FFFFFF"/>
        </w:rPr>
        <w:t xml:space="preserve"> Clinical hypnosis </w:t>
      </w:r>
      <w:r w:rsidR="00427ABC" w:rsidRPr="00687CFB">
        <w:rPr>
          <w:rFonts w:ascii="Times New Roman" w:hAnsi="Times New Roman" w:cs="Times New Roman"/>
          <w:color w:val="1D1D1D"/>
          <w:sz w:val="24"/>
          <w:szCs w:val="24"/>
          <w:shd w:val="clear" w:color="auto" w:fill="FFFFFF"/>
        </w:rPr>
        <w:t>involves</w:t>
      </w:r>
      <w:r w:rsidR="000E4CC4" w:rsidRPr="00687CFB">
        <w:rPr>
          <w:rFonts w:ascii="Times New Roman" w:hAnsi="Times New Roman" w:cs="Times New Roman"/>
          <w:color w:val="1D1D1D"/>
          <w:sz w:val="24"/>
          <w:szCs w:val="24"/>
          <w:shd w:val="clear" w:color="auto" w:fill="FFFFFF"/>
        </w:rPr>
        <w:t xml:space="preserve"> the use </w:t>
      </w:r>
      <w:r w:rsidR="000E4CC4" w:rsidRPr="00687CFB">
        <w:rPr>
          <w:rFonts w:ascii="Times New Roman" w:hAnsi="Times New Roman" w:cs="Times New Roman"/>
          <w:color w:val="1D1D1D"/>
          <w:sz w:val="24"/>
          <w:szCs w:val="24"/>
          <w:shd w:val="clear" w:color="auto" w:fill="FFFFFF"/>
        </w:rPr>
        <w:lastRenderedPageBreak/>
        <w:t xml:space="preserve">of relaxations, suggestions and </w:t>
      </w:r>
      <w:r w:rsidR="00F54F45" w:rsidRPr="00687CFB">
        <w:rPr>
          <w:rFonts w:ascii="Times New Roman" w:hAnsi="Times New Roman" w:cs="Times New Roman"/>
          <w:color w:val="1D1D1D"/>
          <w:sz w:val="24"/>
          <w:szCs w:val="24"/>
          <w:shd w:val="clear" w:color="auto" w:fill="FFFFFF"/>
        </w:rPr>
        <w:t>visualization</w:t>
      </w:r>
      <w:r w:rsidR="000E4CC4" w:rsidRPr="00687CFB">
        <w:rPr>
          <w:rFonts w:ascii="Times New Roman" w:hAnsi="Times New Roman" w:cs="Times New Roman"/>
          <w:color w:val="1D1D1D"/>
          <w:sz w:val="24"/>
          <w:szCs w:val="24"/>
          <w:shd w:val="clear" w:color="auto" w:fill="FFFFFF"/>
        </w:rPr>
        <w:t xml:space="preserve"> which are administered while a patient is in the hypnosis condition. They all aim at reinforcing the benefits of </w:t>
      </w:r>
      <w:r w:rsidR="00F54F45" w:rsidRPr="00687CFB">
        <w:rPr>
          <w:rFonts w:ascii="Times New Roman" w:hAnsi="Times New Roman" w:cs="Times New Roman"/>
          <w:color w:val="1D1D1D"/>
          <w:sz w:val="24"/>
          <w:szCs w:val="24"/>
          <w:shd w:val="clear" w:color="auto" w:fill="FFFFFF"/>
        </w:rPr>
        <w:t>quitting</w:t>
      </w:r>
      <w:r w:rsidR="000E4CC4" w:rsidRPr="00687CFB">
        <w:rPr>
          <w:rFonts w:ascii="Times New Roman" w:hAnsi="Times New Roman" w:cs="Times New Roman"/>
          <w:color w:val="1D1D1D"/>
          <w:sz w:val="24"/>
          <w:szCs w:val="24"/>
          <w:shd w:val="clear" w:color="auto" w:fill="FFFFFF"/>
        </w:rPr>
        <w:t xml:space="preserve"> smoking.</w:t>
      </w:r>
    </w:p>
    <w:p w14:paraId="56B62033" w14:textId="34A88F1E" w:rsidR="0047144A" w:rsidRPr="00687CFB" w:rsidRDefault="0047144A"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Is Hypnotherapy effective for Smoking Cessation? </w:t>
      </w:r>
      <w:r w:rsidR="0035688D" w:rsidRPr="00687CFB">
        <w:rPr>
          <w:rFonts w:ascii="Times New Roman" w:hAnsi="Times New Roman" w:cs="Times New Roman"/>
          <w:color w:val="1D1D1D"/>
          <w:sz w:val="24"/>
          <w:szCs w:val="24"/>
          <w:shd w:val="clear" w:color="auto" w:fill="FFFFFF"/>
        </w:rPr>
        <w:t xml:space="preserve">Hypnotherapy is a method that involves the use of hypnosis to help smoking addicts out of the dependency. </w:t>
      </w:r>
      <w:r w:rsidR="00663B62" w:rsidRPr="00687CFB">
        <w:rPr>
          <w:rFonts w:ascii="Times New Roman" w:hAnsi="Times New Roman" w:cs="Times New Roman"/>
          <w:color w:val="1D1D1D"/>
          <w:sz w:val="24"/>
          <w:szCs w:val="24"/>
          <w:shd w:val="clear" w:color="auto" w:fill="FFFFFF"/>
        </w:rPr>
        <w:t xml:space="preserve">It has been used in various places across the world and on different people. </w:t>
      </w:r>
      <w:r w:rsidR="00AE2C8A" w:rsidRPr="00687CFB">
        <w:rPr>
          <w:rFonts w:ascii="Times New Roman" w:hAnsi="Times New Roman" w:cs="Times New Roman"/>
          <w:color w:val="1D1D1D"/>
          <w:sz w:val="24"/>
          <w:szCs w:val="24"/>
          <w:shd w:val="clear" w:color="auto" w:fill="FFFFFF"/>
        </w:rPr>
        <w:t xml:space="preserve">Most people believe that this method has a limited effect on addicted people however it has shown positive results on several people </w:t>
      </w:r>
      <w:r w:rsidR="007E76A9" w:rsidRPr="00687CFB">
        <w:rPr>
          <w:rFonts w:ascii="Times New Roman" w:hAnsi="Times New Roman" w:cs="Times New Roman"/>
          <w:color w:val="1D1D1D"/>
          <w:sz w:val="24"/>
          <w:szCs w:val="24"/>
          <w:shd w:val="clear" w:color="auto" w:fill="FFFFFF"/>
        </w:rPr>
        <w:t>too. Bearing</w:t>
      </w:r>
      <w:r w:rsidRPr="00687CFB">
        <w:rPr>
          <w:rFonts w:ascii="Times New Roman" w:hAnsi="Times New Roman" w:cs="Times New Roman"/>
          <w:color w:val="1D1D1D"/>
          <w:sz w:val="24"/>
          <w:szCs w:val="24"/>
          <w:shd w:val="clear" w:color="auto" w:fill="FFFFFF"/>
        </w:rPr>
        <w:t xml:space="preserve"> in mind the small number of people who recover through this method it is important to ask oneself the </w:t>
      </w:r>
      <w:r w:rsidR="009C1302" w:rsidRPr="00687CFB">
        <w:rPr>
          <w:rFonts w:ascii="Times New Roman" w:hAnsi="Times New Roman" w:cs="Times New Roman"/>
          <w:color w:val="1D1D1D"/>
          <w:sz w:val="24"/>
          <w:szCs w:val="24"/>
          <w:shd w:val="clear" w:color="auto" w:fill="FFFFFF"/>
        </w:rPr>
        <w:t>efficacy</w:t>
      </w:r>
      <w:r w:rsidRPr="00687CFB">
        <w:rPr>
          <w:rFonts w:ascii="Times New Roman" w:hAnsi="Times New Roman" w:cs="Times New Roman"/>
          <w:color w:val="1D1D1D"/>
          <w:sz w:val="24"/>
          <w:szCs w:val="24"/>
          <w:shd w:val="clear" w:color="auto" w:fill="FFFFFF"/>
        </w:rPr>
        <w:t xml:space="preserve"> of this method as a way to help an addict abstain from smoking</w:t>
      </w:r>
      <w:r w:rsidR="00E045EB" w:rsidRPr="00687CFB">
        <w:rPr>
          <w:rFonts w:ascii="Times New Roman" w:hAnsi="Times New Roman" w:cs="Times New Roman"/>
          <w:color w:val="1D1D1D"/>
          <w:sz w:val="24"/>
          <w:szCs w:val="24"/>
          <w:shd w:val="clear" w:color="auto" w:fill="FFFFFF"/>
        </w:rPr>
        <w:t xml:space="preserve"> </w:t>
      </w:r>
      <w:r w:rsidR="00E045EB" w:rsidRPr="00687CFB">
        <w:rPr>
          <w:rFonts w:ascii="Times New Roman" w:hAnsi="Times New Roman" w:cs="Times New Roman"/>
          <w:color w:val="000000"/>
          <w:sz w:val="24"/>
          <w:szCs w:val="24"/>
          <w:shd w:val="clear" w:color="auto" w:fill="FFFFFF"/>
        </w:rPr>
        <w:t>(Dickson-Spillmann et al., 2013)</w:t>
      </w:r>
      <w:r w:rsidRPr="00687CFB">
        <w:rPr>
          <w:rFonts w:ascii="Times New Roman" w:hAnsi="Times New Roman" w:cs="Times New Roman"/>
          <w:color w:val="1D1D1D"/>
          <w:sz w:val="24"/>
          <w:szCs w:val="24"/>
          <w:shd w:val="clear" w:color="auto" w:fill="FFFFFF"/>
        </w:rPr>
        <w:t>.</w:t>
      </w:r>
      <w:r w:rsidR="007E76A9" w:rsidRPr="00687CFB">
        <w:rPr>
          <w:rFonts w:ascii="Times New Roman" w:hAnsi="Times New Roman" w:cs="Times New Roman"/>
          <w:color w:val="1D1D1D"/>
          <w:sz w:val="24"/>
          <w:szCs w:val="24"/>
          <w:shd w:val="clear" w:color="auto" w:fill="FFFFFF"/>
        </w:rPr>
        <w:t xml:space="preserve"> This present research </w:t>
      </w:r>
      <w:r w:rsidR="00E045EB" w:rsidRPr="00687CFB">
        <w:rPr>
          <w:rFonts w:ascii="Times New Roman" w:hAnsi="Times New Roman" w:cs="Times New Roman"/>
          <w:color w:val="1D1D1D"/>
          <w:sz w:val="24"/>
          <w:szCs w:val="24"/>
          <w:shd w:val="clear" w:color="auto" w:fill="FFFFFF"/>
        </w:rPr>
        <w:t>aims</w:t>
      </w:r>
      <w:r w:rsidR="007E76A9" w:rsidRPr="00687CFB">
        <w:rPr>
          <w:rFonts w:ascii="Times New Roman" w:hAnsi="Times New Roman" w:cs="Times New Roman"/>
          <w:color w:val="1D1D1D"/>
          <w:sz w:val="24"/>
          <w:szCs w:val="24"/>
          <w:shd w:val="clear" w:color="auto" w:fill="FFFFFF"/>
        </w:rPr>
        <w:t xml:space="preserve"> at being able to explain how relevant this method is as far as smoking cessation is concerned.</w:t>
      </w:r>
      <w:r w:rsidR="009C1302" w:rsidRPr="00687CFB">
        <w:rPr>
          <w:rFonts w:ascii="Times New Roman" w:hAnsi="Times New Roman" w:cs="Times New Roman"/>
          <w:color w:val="1D1D1D"/>
          <w:sz w:val="24"/>
          <w:szCs w:val="24"/>
          <w:shd w:val="clear" w:color="auto" w:fill="FFFFFF"/>
        </w:rPr>
        <w:t xml:space="preserve"> In this research, various methods were put in place to help in studying a chosen crowd of volunteers and </w:t>
      </w:r>
      <w:r w:rsidR="000D6FE6" w:rsidRPr="00687CFB">
        <w:rPr>
          <w:rFonts w:ascii="Times New Roman" w:hAnsi="Times New Roman" w:cs="Times New Roman"/>
          <w:color w:val="1D1D1D"/>
          <w:sz w:val="24"/>
          <w:szCs w:val="24"/>
          <w:shd w:val="clear" w:color="auto" w:fill="FFFFFF"/>
        </w:rPr>
        <w:t>finally offer conclusion on the findings of the research.</w:t>
      </w:r>
    </w:p>
    <w:p w14:paraId="7B823CF1" w14:textId="1521D382" w:rsidR="000C4603" w:rsidRPr="00687CFB" w:rsidRDefault="00AE2C8A"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Methods</w:t>
      </w:r>
    </w:p>
    <w:p w14:paraId="4DBBD314" w14:textId="61D67EBF" w:rsidR="00100723" w:rsidRPr="00687CFB" w:rsidRDefault="00B9322B"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Participants</w:t>
      </w:r>
    </w:p>
    <w:p w14:paraId="30374D36" w14:textId="4D48F1CB" w:rsidR="00453824" w:rsidRPr="00687CFB" w:rsidRDefault="00B9322B"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The research team visited </w:t>
      </w:r>
      <w:r w:rsidR="0071336B" w:rsidRPr="00687CFB">
        <w:rPr>
          <w:rFonts w:ascii="Times New Roman" w:hAnsi="Times New Roman" w:cs="Times New Roman"/>
          <w:color w:val="1D1D1D"/>
          <w:sz w:val="24"/>
          <w:szCs w:val="24"/>
          <w:shd w:val="clear" w:color="auto" w:fill="FFFFFF"/>
        </w:rPr>
        <w:t>the local rehabilitation center with a random but well controlled form of collecting information.</w:t>
      </w:r>
      <w:r w:rsidR="00CD70F3" w:rsidRPr="00687CFB">
        <w:rPr>
          <w:rFonts w:ascii="Times New Roman" w:hAnsi="Times New Roman" w:cs="Times New Roman"/>
          <w:color w:val="1D1D1D"/>
          <w:sz w:val="24"/>
          <w:szCs w:val="24"/>
          <w:shd w:val="clear" w:color="auto" w:fill="FFFFFF"/>
        </w:rPr>
        <w:t xml:space="preserve"> All those who were in their pursuit to </w:t>
      </w:r>
      <w:r w:rsidR="00CE1B74" w:rsidRPr="00687CFB">
        <w:rPr>
          <w:rFonts w:ascii="Times New Roman" w:hAnsi="Times New Roman" w:cs="Times New Roman"/>
          <w:color w:val="1D1D1D"/>
          <w:sz w:val="24"/>
          <w:szCs w:val="24"/>
          <w:shd w:val="clear" w:color="auto" w:fill="FFFFFF"/>
        </w:rPr>
        <w:t>Cesate</w:t>
      </w:r>
      <w:r w:rsidR="00CD70F3" w:rsidRPr="00687CFB">
        <w:rPr>
          <w:rFonts w:ascii="Times New Roman" w:hAnsi="Times New Roman" w:cs="Times New Roman"/>
          <w:color w:val="1D1D1D"/>
          <w:sz w:val="24"/>
          <w:szCs w:val="24"/>
          <w:shd w:val="clear" w:color="auto" w:fill="FFFFFF"/>
        </w:rPr>
        <w:t xml:space="preserve"> from </w:t>
      </w:r>
      <w:r w:rsidR="00CE1B74" w:rsidRPr="00687CFB">
        <w:rPr>
          <w:rFonts w:ascii="Times New Roman" w:hAnsi="Times New Roman" w:cs="Times New Roman"/>
          <w:color w:val="1D1D1D"/>
          <w:sz w:val="24"/>
          <w:szCs w:val="24"/>
          <w:shd w:val="clear" w:color="auto" w:fill="FFFFFF"/>
        </w:rPr>
        <w:t>cigarette</w:t>
      </w:r>
      <w:r w:rsidR="00CD70F3" w:rsidRPr="00687CFB">
        <w:rPr>
          <w:rFonts w:ascii="Times New Roman" w:hAnsi="Times New Roman" w:cs="Times New Roman"/>
          <w:color w:val="1D1D1D"/>
          <w:sz w:val="24"/>
          <w:szCs w:val="24"/>
          <w:shd w:val="clear" w:color="auto" w:fill="FFFFFF"/>
        </w:rPr>
        <w:t xml:space="preserve"> addiction were invited both men and women.</w:t>
      </w:r>
      <w:r w:rsidR="00CE1B74" w:rsidRPr="00687CFB">
        <w:rPr>
          <w:rFonts w:ascii="Times New Roman" w:hAnsi="Times New Roman" w:cs="Times New Roman"/>
          <w:color w:val="1D1D1D"/>
          <w:sz w:val="24"/>
          <w:szCs w:val="24"/>
          <w:shd w:val="clear" w:color="auto" w:fill="FFFFFF"/>
        </w:rPr>
        <w:t xml:space="preserve"> The choice of participants was however regulated to those between the age of </w:t>
      </w:r>
      <w:r w:rsidR="00453824" w:rsidRPr="00687CFB">
        <w:rPr>
          <w:rFonts w:ascii="Times New Roman" w:hAnsi="Times New Roman" w:cs="Times New Roman"/>
          <w:color w:val="1D1D1D"/>
          <w:sz w:val="24"/>
          <w:szCs w:val="24"/>
          <w:shd w:val="clear" w:color="auto" w:fill="FFFFFF"/>
        </w:rPr>
        <w:t>twenty-five</w:t>
      </w:r>
      <w:r w:rsidR="00CE1B74" w:rsidRPr="00687CFB">
        <w:rPr>
          <w:rFonts w:ascii="Times New Roman" w:hAnsi="Times New Roman" w:cs="Times New Roman"/>
          <w:color w:val="1D1D1D"/>
          <w:sz w:val="24"/>
          <w:szCs w:val="24"/>
          <w:shd w:val="clear" w:color="auto" w:fill="FFFFFF"/>
        </w:rPr>
        <w:t xml:space="preserve"> and forty. It was put in consideration that each participant be of sound mind and have no history regarding to mental disorders.</w:t>
      </w:r>
      <w:r w:rsidR="00DC0098" w:rsidRPr="00687CFB">
        <w:rPr>
          <w:rFonts w:ascii="Times New Roman" w:hAnsi="Times New Roman" w:cs="Times New Roman"/>
          <w:color w:val="1D1D1D"/>
          <w:sz w:val="24"/>
          <w:szCs w:val="24"/>
          <w:shd w:val="clear" w:color="auto" w:fill="FFFFFF"/>
        </w:rPr>
        <w:t xml:space="preserve"> The various participants were to also be amongst those who had done all the requirements for detoxification.</w:t>
      </w:r>
      <w:r w:rsidR="00F354FD" w:rsidRPr="00687CFB">
        <w:rPr>
          <w:rFonts w:ascii="Times New Roman" w:hAnsi="Times New Roman" w:cs="Times New Roman"/>
          <w:color w:val="1D1D1D"/>
          <w:sz w:val="24"/>
          <w:szCs w:val="24"/>
          <w:shd w:val="clear" w:color="auto" w:fill="FFFFFF"/>
        </w:rPr>
        <w:t xml:space="preserve"> </w:t>
      </w:r>
    </w:p>
    <w:p w14:paraId="115726EE" w14:textId="1535136F" w:rsidR="002F7C2D" w:rsidRPr="00687CFB" w:rsidRDefault="00F354FD"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lastRenderedPageBreak/>
        <w:t>Recruitment was done specifically by placing posters that called people for the process and actually at the entrance were brochures that informed them about the various things that were to be done.</w:t>
      </w:r>
      <w:r w:rsidR="00A73A20" w:rsidRPr="00687CFB">
        <w:rPr>
          <w:rFonts w:ascii="Times New Roman" w:hAnsi="Times New Roman" w:cs="Times New Roman"/>
          <w:color w:val="1D1D1D"/>
          <w:sz w:val="24"/>
          <w:szCs w:val="24"/>
          <w:shd w:val="clear" w:color="auto" w:fill="FFFFFF"/>
        </w:rPr>
        <w:t xml:space="preserve"> Twenty members of the rehabilitation agreed to be part of the team that would be used for this study.</w:t>
      </w:r>
      <w:r w:rsidR="00C731A5" w:rsidRPr="00687CFB">
        <w:rPr>
          <w:rFonts w:ascii="Times New Roman" w:hAnsi="Times New Roman" w:cs="Times New Roman"/>
          <w:color w:val="1D1D1D"/>
          <w:sz w:val="24"/>
          <w:szCs w:val="24"/>
          <w:shd w:val="clear" w:color="auto" w:fill="FFFFFF"/>
        </w:rPr>
        <w:t xml:space="preserve"> However, we lost two participants who died due to an accident that occurred in the rehabilitation center.</w:t>
      </w:r>
      <w:r w:rsidR="00065A21" w:rsidRPr="00687CFB">
        <w:rPr>
          <w:rFonts w:ascii="Times New Roman" w:hAnsi="Times New Roman" w:cs="Times New Roman"/>
          <w:color w:val="1D1D1D"/>
          <w:sz w:val="24"/>
          <w:szCs w:val="24"/>
          <w:shd w:val="clear" w:color="auto" w:fill="FFFFFF"/>
        </w:rPr>
        <w:t xml:space="preserve"> Three did not finish the process successfully and hence only fifteen were resourceful to the team.</w:t>
      </w:r>
    </w:p>
    <w:p w14:paraId="35565E0C" w14:textId="0EFBB20C" w:rsidR="002F7C2D" w:rsidRPr="00687CFB" w:rsidRDefault="00353E98"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Material</w:t>
      </w:r>
    </w:p>
    <w:p w14:paraId="68EA41F6" w14:textId="12229B56" w:rsidR="00353E98" w:rsidRPr="00687CFB" w:rsidRDefault="00353E98"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Questionnaires</w:t>
      </w:r>
    </w:p>
    <w:p w14:paraId="6542C0A5" w14:textId="5AE278F1" w:rsidR="000C4603" w:rsidRPr="00687CFB" w:rsidRDefault="005030C2"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The questionnaires were designed to help the team understand the willingness of the addict to stop smoking. Questions were set on the basis of the TSRQ guide which helped in realizing internal and external push that led the person to the willingness to cessation</w:t>
      </w:r>
      <w:r w:rsidR="00E045EB" w:rsidRPr="00687CFB">
        <w:rPr>
          <w:rFonts w:ascii="Times New Roman" w:hAnsi="Times New Roman" w:cs="Times New Roman"/>
          <w:color w:val="1D1D1D"/>
          <w:sz w:val="24"/>
          <w:szCs w:val="24"/>
          <w:shd w:val="clear" w:color="auto" w:fill="FFFFFF"/>
        </w:rPr>
        <w:t xml:space="preserve"> as </w:t>
      </w:r>
      <w:r w:rsidR="007B644C" w:rsidRPr="00687CFB">
        <w:rPr>
          <w:rFonts w:ascii="Times New Roman" w:hAnsi="Times New Roman" w:cs="Times New Roman"/>
          <w:color w:val="1D1D1D"/>
          <w:sz w:val="24"/>
          <w:szCs w:val="24"/>
          <w:shd w:val="clear" w:color="auto" w:fill="FFFFFF"/>
        </w:rPr>
        <w:t>suggested</w:t>
      </w:r>
      <w:r w:rsidR="00E045EB" w:rsidRPr="00687CFB">
        <w:rPr>
          <w:rFonts w:ascii="Times New Roman" w:hAnsi="Times New Roman" w:cs="Times New Roman"/>
          <w:color w:val="1D1D1D"/>
          <w:sz w:val="24"/>
          <w:szCs w:val="24"/>
          <w:shd w:val="clear" w:color="auto" w:fill="FFFFFF"/>
        </w:rPr>
        <w:t xml:space="preserve"> in </w:t>
      </w:r>
      <w:r w:rsidR="00E045EB" w:rsidRPr="00687CFB">
        <w:rPr>
          <w:rFonts w:ascii="Times New Roman" w:hAnsi="Times New Roman" w:cs="Times New Roman"/>
          <w:color w:val="000000"/>
          <w:sz w:val="24"/>
          <w:szCs w:val="24"/>
          <w:shd w:val="clear" w:color="auto" w:fill="FFFFFF"/>
        </w:rPr>
        <w:t>(Heap, 2012)</w:t>
      </w:r>
      <w:r w:rsidRPr="00687CFB">
        <w:rPr>
          <w:rFonts w:ascii="Times New Roman" w:hAnsi="Times New Roman" w:cs="Times New Roman"/>
          <w:color w:val="1D1D1D"/>
          <w:sz w:val="24"/>
          <w:szCs w:val="24"/>
          <w:shd w:val="clear" w:color="auto" w:fill="FFFFFF"/>
        </w:rPr>
        <w:t>.</w:t>
      </w:r>
      <w:r w:rsidR="003A1869" w:rsidRPr="00687CFB">
        <w:rPr>
          <w:rFonts w:ascii="Times New Roman" w:hAnsi="Times New Roman" w:cs="Times New Roman"/>
          <w:color w:val="1D1D1D"/>
          <w:sz w:val="24"/>
          <w:szCs w:val="24"/>
          <w:shd w:val="clear" w:color="auto" w:fill="FFFFFF"/>
        </w:rPr>
        <w:t xml:space="preserve"> The questionnaires were short and precise to avoid wastage of time during answering.</w:t>
      </w:r>
    </w:p>
    <w:p w14:paraId="68BE48A1" w14:textId="2D24878E" w:rsidR="0095013C" w:rsidRPr="00687CFB" w:rsidRDefault="0095013C"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Pre-treatment protocol</w:t>
      </w:r>
    </w:p>
    <w:p w14:paraId="0EF66A5E" w14:textId="7162EE4F" w:rsidR="00206EC6" w:rsidRPr="00687CFB" w:rsidRDefault="00D80F49"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This involved the officials talking to the participants with three major aims. The first aim was creating a </w:t>
      </w:r>
      <w:r w:rsidR="00772D78" w:rsidRPr="00687CFB">
        <w:rPr>
          <w:rFonts w:ascii="Times New Roman" w:hAnsi="Times New Roman" w:cs="Times New Roman"/>
          <w:color w:val="1D1D1D"/>
          <w:sz w:val="24"/>
          <w:szCs w:val="24"/>
          <w:shd w:val="clear" w:color="auto" w:fill="FFFFFF"/>
        </w:rPr>
        <w:t>rapport</w:t>
      </w:r>
      <w:r w:rsidRPr="00687CFB">
        <w:rPr>
          <w:rFonts w:ascii="Times New Roman" w:hAnsi="Times New Roman" w:cs="Times New Roman"/>
          <w:color w:val="1D1D1D"/>
          <w:sz w:val="24"/>
          <w:szCs w:val="24"/>
          <w:shd w:val="clear" w:color="auto" w:fill="FFFFFF"/>
        </w:rPr>
        <w:t xml:space="preserve"> that would enable them understand what the participants situation is and as a result be able to explain the various advantages that would accrue once they stopped smoking.</w:t>
      </w:r>
      <w:r w:rsidR="00772D78" w:rsidRPr="00687CFB">
        <w:rPr>
          <w:rFonts w:ascii="Times New Roman" w:hAnsi="Times New Roman" w:cs="Times New Roman"/>
          <w:color w:val="1D1D1D"/>
          <w:sz w:val="24"/>
          <w:szCs w:val="24"/>
          <w:shd w:val="clear" w:color="auto" w:fill="FFFFFF"/>
        </w:rPr>
        <w:t xml:space="preserve"> The second intention was targeted to explaining the meaning of hypnotherapy and its safety in contrast to stage hypnosis.</w:t>
      </w:r>
      <w:r w:rsidR="00AF1640" w:rsidRPr="00687CFB">
        <w:rPr>
          <w:rFonts w:ascii="Times New Roman" w:hAnsi="Times New Roman" w:cs="Times New Roman"/>
          <w:color w:val="1D1D1D"/>
          <w:sz w:val="24"/>
          <w:szCs w:val="24"/>
          <w:shd w:val="clear" w:color="auto" w:fill="FFFFFF"/>
        </w:rPr>
        <w:t xml:space="preserve"> </w:t>
      </w:r>
      <w:r w:rsidR="00453824" w:rsidRPr="00687CFB">
        <w:rPr>
          <w:rFonts w:ascii="Times New Roman" w:hAnsi="Times New Roman" w:cs="Times New Roman"/>
          <w:color w:val="1D1D1D"/>
          <w:sz w:val="24"/>
          <w:szCs w:val="24"/>
          <w:shd w:val="clear" w:color="auto" w:fill="FFFFFF"/>
        </w:rPr>
        <w:t>Finally,</w:t>
      </w:r>
      <w:r w:rsidR="00AF1640" w:rsidRPr="00687CFB">
        <w:rPr>
          <w:rFonts w:ascii="Times New Roman" w:hAnsi="Times New Roman" w:cs="Times New Roman"/>
          <w:color w:val="1D1D1D"/>
          <w:sz w:val="24"/>
          <w:szCs w:val="24"/>
          <w:shd w:val="clear" w:color="auto" w:fill="FFFFFF"/>
        </w:rPr>
        <w:t xml:space="preserve"> was to be able to help the participants to overcome the fear of undergoing the hypnosis process and clearly telling how safe and secure it is in </w:t>
      </w:r>
      <w:r w:rsidR="00AF1640" w:rsidRPr="00687CFB">
        <w:rPr>
          <w:rFonts w:ascii="Times New Roman" w:hAnsi="Times New Roman" w:cs="Times New Roman"/>
          <w:color w:val="1D1D1D"/>
          <w:sz w:val="24"/>
          <w:szCs w:val="24"/>
          <w:shd w:val="clear" w:color="auto" w:fill="FFFFFF"/>
        </w:rPr>
        <w:lastRenderedPageBreak/>
        <w:t>contrast to what they thought about it.</w:t>
      </w:r>
      <w:r w:rsidR="008C2BE2" w:rsidRPr="00687CFB">
        <w:rPr>
          <w:rFonts w:ascii="Times New Roman" w:hAnsi="Times New Roman" w:cs="Times New Roman"/>
          <w:color w:val="1D1D1D"/>
          <w:sz w:val="24"/>
          <w:szCs w:val="24"/>
          <w:shd w:val="clear" w:color="auto" w:fill="FFFFFF"/>
        </w:rPr>
        <w:t xml:space="preserve"> The general thing about this was to create a conducive environment for the researchers to be able to undertake hypnotherapy.</w:t>
      </w:r>
    </w:p>
    <w:p w14:paraId="4539DA37" w14:textId="1E5B5764" w:rsidR="008C2BE2" w:rsidRPr="00687CFB" w:rsidRDefault="008C2BE2"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Treatment protocol</w:t>
      </w:r>
    </w:p>
    <w:p w14:paraId="3134567E" w14:textId="282E5429" w:rsidR="00206EC6" w:rsidRPr="00687CFB" w:rsidRDefault="000C5164"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The individuals were submitted to a hypnotherapy treatment </w:t>
      </w:r>
      <w:r w:rsidR="00854B30" w:rsidRPr="00687CFB">
        <w:rPr>
          <w:rFonts w:ascii="Times New Roman" w:hAnsi="Times New Roman" w:cs="Times New Roman"/>
          <w:color w:val="1D1D1D"/>
          <w:sz w:val="24"/>
          <w:szCs w:val="24"/>
          <w:shd w:val="clear" w:color="auto" w:fill="FFFFFF"/>
        </w:rPr>
        <w:t>admitted by a professional hypnotherapist for about a period of forty minutes.</w:t>
      </w:r>
      <w:r w:rsidR="00763710" w:rsidRPr="00687CFB">
        <w:rPr>
          <w:rFonts w:ascii="Times New Roman" w:hAnsi="Times New Roman" w:cs="Times New Roman"/>
          <w:color w:val="1D1D1D"/>
          <w:sz w:val="24"/>
          <w:szCs w:val="24"/>
          <w:shd w:val="clear" w:color="auto" w:fill="FFFFFF"/>
        </w:rPr>
        <w:t xml:space="preserve"> Participants were invited to participate in the relaxation without induced methods of deepening it.</w:t>
      </w:r>
      <w:r w:rsidR="003C445F" w:rsidRPr="00687CFB">
        <w:rPr>
          <w:rFonts w:ascii="Times New Roman" w:hAnsi="Times New Roman" w:cs="Times New Roman"/>
          <w:color w:val="1D1D1D"/>
          <w:sz w:val="24"/>
          <w:szCs w:val="24"/>
          <w:shd w:val="clear" w:color="auto" w:fill="FFFFFF"/>
        </w:rPr>
        <w:t xml:space="preserve"> The project leader was able to visit the location unannounced to ensure fidelity.</w:t>
      </w:r>
      <w:r w:rsidR="00854B30" w:rsidRPr="00687CFB">
        <w:rPr>
          <w:rFonts w:ascii="Times New Roman" w:hAnsi="Times New Roman" w:cs="Times New Roman"/>
          <w:color w:val="1D1D1D"/>
          <w:sz w:val="24"/>
          <w:szCs w:val="24"/>
          <w:shd w:val="clear" w:color="auto" w:fill="FFFFFF"/>
        </w:rPr>
        <w:t xml:space="preserve"> </w:t>
      </w:r>
    </w:p>
    <w:p w14:paraId="2D6C8BE3" w14:textId="4E0EACA5" w:rsidR="00665B9C" w:rsidRPr="00687CFB" w:rsidRDefault="00665B9C"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Procedure</w:t>
      </w:r>
    </w:p>
    <w:p w14:paraId="24022643" w14:textId="4A51038C" w:rsidR="00665B9C" w:rsidRPr="00687CFB" w:rsidRDefault="00BD4D23"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The participants who responded to the publications outside the office were offered </w:t>
      </w:r>
      <w:r w:rsidR="00C12DC5" w:rsidRPr="00687CFB">
        <w:rPr>
          <w:rFonts w:ascii="Times New Roman" w:hAnsi="Times New Roman" w:cs="Times New Roman"/>
          <w:color w:val="1D1D1D"/>
          <w:sz w:val="24"/>
          <w:szCs w:val="24"/>
          <w:shd w:val="clear" w:color="auto" w:fill="FFFFFF"/>
        </w:rPr>
        <w:t>questionnaires to which they provided a view of why they wanted to quit smoking.</w:t>
      </w:r>
      <w:r w:rsidR="00571C25" w:rsidRPr="00687CFB">
        <w:rPr>
          <w:rFonts w:ascii="Times New Roman" w:hAnsi="Times New Roman" w:cs="Times New Roman"/>
          <w:color w:val="1D1D1D"/>
          <w:sz w:val="24"/>
          <w:szCs w:val="24"/>
          <w:shd w:val="clear" w:color="auto" w:fill="FFFFFF"/>
        </w:rPr>
        <w:t xml:space="preserve"> Upon finishing filling the form, they were subjected to attend a session of forty minutes discussing the various reasons why hypnotherapy </w:t>
      </w:r>
      <w:r w:rsidR="0003636C" w:rsidRPr="00687CFB">
        <w:rPr>
          <w:rFonts w:ascii="Times New Roman" w:hAnsi="Times New Roman" w:cs="Times New Roman"/>
          <w:color w:val="1D1D1D"/>
          <w:sz w:val="24"/>
          <w:szCs w:val="24"/>
          <w:shd w:val="clear" w:color="auto" w:fill="FFFFFF"/>
        </w:rPr>
        <w:t>was a good option</w:t>
      </w:r>
      <w:r w:rsidR="00E045EB" w:rsidRPr="00687CFB">
        <w:rPr>
          <w:rFonts w:ascii="Times New Roman" w:hAnsi="Times New Roman" w:cs="Times New Roman"/>
          <w:color w:val="1D1D1D"/>
          <w:sz w:val="24"/>
          <w:szCs w:val="24"/>
          <w:shd w:val="clear" w:color="auto" w:fill="FFFFFF"/>
        </w:rPr>
        <w:t xml:space="preserve"> just as in </w:t>
      </w:r>
      <w:r w:rsidR="00E045EB" w:rsidRPr="00687CFB">
        <w:rPr>
          <w:rFonts w:ascii="Times New Roman" w:hAnsi="Times New Roman" w:cs="Times New Roman"/>
          <w:color w:val="000000"/>
          <w:sz w:val="24"/>
          <w:szCs w:val="24"/>
          <w:shd w:val="clear" w:color="auto" w:fill="FFFFFF"/>
        </w:rPr>
        <w:t>(Europe PMC, 2019)</w:t>
      </w:r>
      <w:r w:rsidR="0003636C" w:rsidRPr="00687CFB">
        <w:rPr>
          <w:rFonts w:ascii="Times New Roman" w:hAnsi="Times New Roman" w:cs="Times New Roman"/>
          <w:color w:val="1D1D1D"/>
          <w:sz w:val="24"/>
          <w:szCs w:val="24"/>
          <w:shd w:val="clear" w:color="auto" w:fill="FFFFFF"/>
        </w:rPr>
        <w:t>.</w:t>
      </w:r>
      <w:r w:rsidR="006F7351" w:rsidRPr="00687CFB">
        <w:rPr>
          <w:rFonts w:ascii="Times New Roman" w:hAnsi="Times New Roman" w:cs="Times New Roman"/>
          <w:color w:val="1D1D1D"/>
          <w:sz w:val="24"/>
          <w:szCs w:val="24"/>
          <w:shd w:val="clear" w:color="auto" w:fill="FFFFFF"/>
        </w:rPr>
        <w:t xml:space="preserve"> Later </w:t>
      </w:r>
      <w:r w:rsidR="00F67FE4" w:rsidRPr="00687CFB">
        <w:rPr>
          <w:rFonts w:ascii="Times New Roman" w:hAnsi="Times New Roman" w:cs="Times New Roman"/>
          <w:color w:val="1D1D1D"/>
          <w:sz w:val="24"/>
          <w:szCs w:val="24"/>
          <w:shd w:val="clear" w:color="auto" w:fill="FFFFFF"/>
        </w:rPr>
        <w:t>on,</w:t>
      </w:r>
      <w:r w:rsidR="006F7351" w:rsidRPr="00687CFB">
        <w:rPr>
          <w:rFonts w:ascii="Times New Roman" w:hAnsi="Times New Roman" w:cs="Times New Roman"/>
          <w:color w:val="1D1D1D"/>
          <w:sz w:val="24"/>
          <w:szCs w:val="24"/>
          <w:shd w:val="clear" w:color="auto" w:fill="FFFFFF"/>
        </w:rPr>
        <w:t xml:space="preserve"> they were subjected to the actual treatment.</w:t>
      </w:r>
      <w:r w:rsidR="00F51816" w:rsidRPr="00687CFB">
        <w:rPr>
          <w:rFonts w:ascii="Times New Roman" w:hAnsi="Times New Roman" w:cs="Times New Roman"/>
          <w:color w:val="1D1D1D"/>
          <w:sz w:val="24"/>
          <w:szCs w:val="24"/>
          <w:shd w:val="clear" w:color="auto" w:fill="FFFFFF"/>
        </w:rPr>
        <w:t xml:space="preserve"> At this level the participants were allowed </w:t>
      </w:r>
      <w:r w:rsidR="004A22E8" w:rsidRPr="00687CFB">
        <w:rPr>
          <w:rFonts w:ascii="Times New Roman" w:hAnsi="Times New Roman" w:cs="Times New Roman"/>
          <w:color w:val="1D1D1D"/>
          <w:sz w:val="24"/>
          <w:szCs w:val="24"/>
          <w:shd w:val="clear" w:color="auto" w:fill="FFFFFF"/>
        </w:rPr>
        <w:t>to practice their autonomy over the practice. Everyone was allowed to exit the practice if they were not willing.</w:t>
      </w:r>
      <w:r w:rsidR="009A60F0" w:rsidRPr="00687CFB">
        <w:rPr>
          <w:rFonts w:ascii="Times New Roman" w:hAnsi="Times New Roman" w:cs="Times New Roman"/>
          <w:color w:val="1D1D1D"/>
          <w:sz w:val="24"/>
          <w:szCs w:val="24"/>
          <w:shd w:val="clear" w:color="auto" w:fill="FFFFFF"/>
        </w:rPr>
        <w:t xml:space="preserve"> This was made known to them verbally.</w:t>
      </w:r>
      <w:r w:rsidR="00564CC4" w:rsidRPr="00687CFB">
        <w:rPr>
          <w:rFonts w:ascii="Times New Roman" w:hAnsi="Times New Roman" w:cs="Times New Roman"/>
          <w:color w:val="1D1D1D"/>
          <w:sz w:val="24"/>
          <w:szCs w:val="24"/>
          <w:shd w:val="clear" w:color="auto" w:fill="FFFFFF"/>
        </w:rPr>
        <w:t xml:space="preserve"> The treatment </w:t>
      </w:r>
      <w:r w:rsidR="00F67FE4" w:rsidRPr="00687CFB">
        <w:rPr>
          <w:rFonts w:ascii="Times New Roman" w:hAnsi="Times New Roman" w:cs="Times New Roman"/>
          <w:color w:val="1D1D1D"/>
          <w:sz w:val="24"/>
          <w:szCs w:val="24"/>
          <w:shd w:val="clear" w:color="auto" w:fill="FFFFFF"/>
        </w:rPr>
        <w:t>was</w:t>
      </w:r>
      <w:r w:rsidR="00564CC4" w:rsidRPr="00687CFB">
        <w:rPr>
          <w:rFonts w:ascii="Times New Roman" w:hAnsi="Times New Roman" w:cs="Times New Roman"/>
          <w:color w:val="1D1D1D"/>
          <w:sz w:val="24"/>
          <w:szCs w:val="24"/>
          <w:shd w:val="clear" w:color="auto" w:fill="FFFFFF"/>
        </w:rPr>
        <w:t xml:space="preserve"> then admitted for not more than fifty minutes after which the clients were allowed to reorient themselves</w:t>
      </w:r>
      <w:r w:rsidR="006761DF" w:rsidRPr="00687CFB">
        <w:rPr>
          <w:rFonts w:ascii="Times New Roman" w:hAnsi="Times New Roman" w:cs="Times New Roman"/>
          <w:color w:val="1D1D1D"/>
          <w:sz w:val="24"/>
          <w:szCs w:val="24"/>
          <w:shd w:val="clear" w:color="auto" w:fill="FFFFFF"/>
        </w:rPr>
        <w:t xml:space="preserve"> and were briefed thereafter about the findings.</w:t>
      </w:r>
      <w:r w:rsidR="00443517" w:rsidRPr="00687CFB">
        <w:rPr>
          <w:rFonts w:ascii="Times New Roman" w:hAnsi="Times New Roman" w:cs="Times New Roman"/>
          <w:color w:val="1D1D1D"/>
          <w:sz w:val="24"/>
          <w:szCs w:val="24"/>
          <w:shd w:val="clear" w:color="auto" w:fill="FFFFFF"/>
        </w:rPr>
        <w:t xml:space="preserve"> Incase of relapse, they were asked to contact the team through the coordinator.</w:t>
      </w:r>
    </w:p>
    <w:p w14:paraId="58AC5F73" w14:textId="44BACB33" w:rsidR="00C45EA2" w:rsidRPr="00687CFB" w:rsidRDefault="00C45EA2"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Follow up</w:t>
      </w:r>
    </w:p>
    <w:p w14:paraId="48434B4B" w14:textId="7A2AFADB" w:rsidR="00C45EA2" w:rsidRPr="00687CFB" w:rsidRDefault="00C45EA2"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lastRenderedPageBreak/>
        <w:t>Follow up was done later on to be able to understand how the patients were fairing on.</w:t>
      </w:r>
      <w:r w:rsidR="00706EB0" w:rsidRPr="00687CFB">
        <w:rPr>
          <w:rFonts w:ascii="Times New Roman" w:hAnsi="Times New Roman" w:cs="Times New Roman"/>
          <w:color w:val="1D1D1D"/>
          <w:sz w:val="24"/>
          <w:szCs w:val="24"/>
          <w:shd w:val="clear" w:color="auto" w:fill="FFFFFF"/>
        </w:rPr>
        <w:t xml:space="preserve"> The follow up period lasted for only </w:t>
      </w:r>
      <w:r w:rsidR="00373B6F" w:rsidRPr="00687CFB">
        <w:rPr>
          <w:rFonts w:ascii="Times New Roman" w:hAnsi="Times New Roman" w:cs="Times New Roman"/>
          <w:color w:val="1D1D1D"/>
          <w:sz w:val="24"/>
          <w:szCs w:val="24"/>
          <w:shd w:val="clear" w:color="auto" w:fill="FFFFFF"/>
        </w:rPr>
        <w:t>two</w:t>
      </w:r>
      <w:r w:rsidR="00706EB0" w:rsidRPr="00687CFB">
        <w:rPr>
          <w:rFonts w:ascii="Times New Roman" w:hAnsi="Times New Roman" w:cs="Times New Roman"/>
          <w:color w:val="1D1D1D"/>
          <w:sz w:val="24"/>
          <w:szCs w:val="24"/>
          <w:shd w:val="clear" w:color="auto" w:fill="FFFFFF"/>
        </w:rPr>
        <w:t xml:space="preserve"> month</w:t>
      </w:r>
      <w:r w:rsidR="00373B6F" w:rsidRPr="00687CFB">
        <w:rPr>
          <w:rFonts w:ascii="Times New Roman" w:hAnsi="Times New Roman" w:cs="Times New Roman"/>
          <w:color w:val="1D1D1D"/>
          <w:sz w:val="24"/>
          <w:szCs w:val="24"/>
          <w:shd w:val="clear" w:color="auto" w:fill="FFFFFF"/>
        </w:rPr>
        <w:t>s</w:t>
      </w:r>
      <w:r w:rsidR="00706EB0" w:rsidRPr="00687CFB">
        <w:rPr>
          <w:rFonts w:ascii="Times New Roman" w:hAnsi="Times New Roman" w:cs="Times New Roman"/>
          <w:color w:val="1D1D1D"/>
          <w:sz w:val="24"/>
          <w:szCs w:val="24"/>
          <w:shd w:val="clear" w:color="auto" w:fill="FFFFFF"/>
        </w:rPr>
        <w:t xml:space="preserve"> and a half</w:t>
      </w:r>
      <w:r w:rsidR="00683599" w:rsidRPr="00687CFB">
        <w:rPr>
          <w:rFonts w:ascii="Times New Roman" w:hAnsi="Times New Roman" w:cs="Times New Roman"/>
          <w:color w:val="1D1D1D"/>
          <w:sz w:val="24"/>
          <w:szCs w:val="24"/>
          <w:shd w:val="clear" w:color="auto" w:fill="FFFFFF"/>
        </w:rPr>
        <w:t xml:space="preserve"> due to the limitation in time.</w:t>
      </w:r>
      <w:r w:rsidR="00373B6F" w:rsidRPr="00687CFB">
        <w:rPr>
          <w:rFonts w:ascii="Times New Roman" w:hAnsi="Times New Roman" w:cs="Times New Roman"/>
          <w:color w:val="1D1D1D"/>
          <w:sz w:val="24"/>
          <w:szCs w:val="24"/>
          <w:shd w:val="clear" w:color="auto" w:fill="FFFFFF"/>
        </w:rPr>
        <w:t xml:space="preserve"> During this time, the research coordinator followed up on those who participated through talking to them on phone to know how they are </w:t>
      </w:r>
      <w:r w:rsidR="00E045EB" w:rsidRPr="00687CFB">
        <w:rPr>
          <w:rFonts w:ascii="Times New Roman" w:hAnsi="Times New Roman" w:cs="Times New Roman"/>
          <w:color w:val="1D1D1D"/>
          <w:sz w:val="24"/>
          <w:szCs w:val="24"/>
          <w:shd w:val="clear" w:color="auto" w:fill="FFFFFF"/>
        </w:rPr>
        <w:t>faring</w:t>
      </w:r>
      <w:r w:rsidR="00373B6F" w:rsidRPr="00687CFB">
        <w:rPr>
          <w:rFonts w:ascii="Times New Roman" w:hAnsi="Times New Roman" w:cs="Times New Roman"/>
          <w:color w:val="1D1D1D"/>
          <w:sz w:val="24"/>
          <w:szCs w:val="24"/>
          <w:shd w:val="clear" w:color="auto" w:fill="FFFFFF"/>
        </w:rPr>
        <w:t xml:space="preserve"> on</w:t>
      </w:r>
      <w:r w:rsidR="00E045EB" w:rsidRPr="00687CFB">
        <w:rPr>
          <w:rFonts w:ascii="Times New Roman" w:hAnsi="Times New Roman" w:cs="Times New Roman"/>
          <w:color w:val="1D1D1D"/>
          <w:sz w:val="24"/>
          <w:szCs w:val="24"/>
          <w:shd w:val="clear" w:color="auto" w:fill="FFFFFF"/>
        </w:rPr>
        <w:t xml:space="preserve"> </w:t>
      </w:r>
      <w:r w:rsidR="00E045EB" w:rsidRPr="00687CFB">
        <w:rPr>
          <w:rFonts w:ascii="Times New Roman" w:hAnsi="Times New Roman" w:cs="Times New Roman"/>
          <w:color w:val="000000"/>
          <w:sz w:val="24"/>
          <w:szCs w:val="24"/>
          <w:shd w:val="clear" w:color="auto" w:fill="FFFFFF"/>
        </w:rPr>
        <w:t>(Europe PMC, 2019)</w:t>
      </w:r>
      <w:r w:rsidR="00373B6F" w:rsidRPr="00687CFB">
        <w:rPr>
          <w:rFonts w:ascii="Times New Roman" w:hAnsi="Times New Roman" w:cs="Times New Roman"/>
          <w:color w:val="1D1D1D"/>
          <w:sz w:val="24"/>
          <w:szCs w:val="24"/>
          <w:shd w:val="clear" w:color="auto" w:fill="FFFFFF"/>
        </w:rPr>
        <w:t xml:space="preserve">. The phone numbers had been collected earlier on during the </w:t>
      </w:r>
      <w:r w:rsidR="00613A19" w:rsidRPr="00687CFB">
        <w:rPr>
          <w:rFonts w:ascii="Times New Roman" w:hAnsi="Times New Roman" w:cs="Times New Roman"/>
          <w:color w:val="1D1D1D"/>
          <w:sz w:val="24"/>
          <w:szCs w:val="24"/>
          <w:shd w:val="clear" w:color="auto" w:fill="FFFFFF"/>
        </w:rPr>
        <w:t>pretreatment</w:t>
      </w:r>
      <w:r w:rsidR="00373B6F" w:rsidRPr="00687CFB">
        <w:rPr>
          <w:rFonts w:ascii="Times New Roman" w:hAnsi="Times New Roman" w:cs="Times New Roman"/>
          <w:color w:val="1D1D1D"/>
          <w:sz w:val="24"/>
          <w:szCs w:val="24"/>
          <w:shd w:val="clear" w:color="auto" w:fill="FFFFFF"/>
        </w:rPr>
        <w:t xml:space="preserve"> </w:t>
      </w:r>
      <w:r w:rsidR="00613A19" w:rsidRPr="00687CFB">
        <w:rPr>
          <w:rFonts w:ascii="Times New Roman" w:hAnsi="Times New Roman" w:cs="Times New Roman"/>
          <w:color w:val="1D1D1D"/>
          <w:sz w:val="24"/>
          <w:szCs w:val="24"/>
          <w:shd w:val="clear" w:color="auto" w:fill="FFFFFF"/>
        </w:rPr>
        <w:t>protocol</w:t>
      </w:r>
      <w:r w:rsidR="00373B6F" w:rsidRPr="00687CFB">
        <w:rPr>
          <w:rFonts w:ascii="Times New Roman" w:hAnsi="Times New Roman" w:cs="Times New Roman"/>
          <w:color w:val="1D1D1D"/>
          <w:sz w:val="24"/>
          <w:szCs w:val="24"/>
          <w:shd w:val="clear" w:color="auto" w:fill="FFFFFF"/>
        </w:rPr>
        <w:t>.</w:t>
      </w:r>
      <w:r w:rsidR="00613A19" w:rsidRPr="00687CFB">
        <w:rPr>
          <w:rFonts w:ascii="Times New Roman" w:hAnsi="Times New Roman" w:cs="Times New Roman"/>
          <w:color w:val="1D1D1D"/>
          <w:sz w:val="24"/>
          <w:szCs w:val="24"/>
          <w:shd w:val="clear" w:color="auto" w:fill="FFFFFF"/>
        </w:rPr>
        <w:t xml:space="preserve"> After one moth of follow up, most of them had shown positive </w:t>
      </w:r>
      <w:r w:rsidR="00C95029" w:rsidRPr="00687CFB">
        <w:rPr>
          <w:rFonts w:ascii="Times New Roman" w:hAnsi="Times New Roman" w:cs="Times New Roman"/>
          <w:color w:val="1D1D1D"/>
          <w:sz w:val="24"/>
          <w:szCs w:val="24"/>
          <w:shd w:val="clear" w:color="auto" w:fill="FFFFFF"/>
        </w:rPr>
        <w:t>feedback as the others who did not find value in the practice even failed to pick the phone.</w:t>
      </w:r>
    </w:p>
    <w:p w14:paraId="45A220F3" w14:textId="5EAD5575" w:rsidR="00F67FE4" w:rsidRPr="00687CFB" w:rsidRDefault="00F67FE4"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Results</w:t>
      </w:r>
    </w:p>
    <w:p w14:paraId="2A4574E4" w14:textId="12BB8081" w:rsidR="00F67FE4" w:rsidRPr="00687CFB" w:rsidRDefault="00F67FE4"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The research was completed and findings were compiled in terms of cessation and improvement. Out of the study, 60% did not quit smoking but amongst them 50% were improving in behavioral </w:t>
      </w:r>
      <w:r w:rsidR="00A866E4" w:rsidRPr="00687CFB">
        <w:rPr>
          <w:rFonts w:ascii="Times New Roman" w:hAnsi="Times New Roman" w:cs="Times New Roman"/>
          <w:color w:val="1D1D1D"/>
          <w:sz w:val="24"/>
          <w:szCs w:val="24"/>
          <w:shd w:val="clear" w:color="auto" w:fill="FFFFFF"/>
        </w:rPr>
        <w:t>patterns</w:t>
      </w:r>
      <w:r w:rsidRPr="00687CFB">
        <w:rPr>
          <w:rFonts w:ascii="Times New Roman" w:hAnsi="Times New Roman" w:cs="Times New Roman"/>
          <w:color w:val="1D1D1D"/>
          <w:sz w:val="24"/>
          <w:szCs w:val="24"/>
          <w:shd w:val="clear" w:color="auto" w:fill="FFFFFF"/>
        </w:rPr>
        <w:t>.</w:t>
      </w:r>
      <w:r w:rsidR="00A866E4" w:rsidRPr="00687CFB">
        <w:rPr>
          <w:rFonts w:ascii="Times New Roman" w:hAnsi="Times New Roman" w:cs="Times New Roman"/>
          <w:color w:val="1D1D1D"/>
          <w:sz w:val="24"/>
          <w:szCs w:val="24"/>
          <w:shd w:val="clear" w:color="auto" w:fill="FFFFFF"/>
        </w:rPr>
        <w:t xml:space="preserve"> The forty percent that fully quitted was able to undergo depression with minimum social support from friends and family.</w:t>
      </w:r>
      <w:r w:rsidR="00CB55C0" w:rsidRPr="00687CFB">
        <w:rPr>
          <w:rFonts w:ascii="Times New Roman" w:hAnsi="Times New Roman" w:cs="Times New Roman"/>
          <w:color w:val="1D1D1D"/>
          <w:sz w:val="24"/>
          <w:szCs w:val="24"/>
          <w:shd w:val="clear" w:color="auto" w:fill="FFFFFF"/>
        </w:rPr>
        <w:t xml:space="preserve"> Finally, those who quitted, were realized to have quitted for sure with no signs of relapse.</w:t>
      </w:r>
    </w:p>
    <w:p w14:paraId="12E7B1DA" w14:textId="60AAEFB9" w:rsidR="00040440" w:rsidRPr="00687CFB" w:rsidRDefault="00040440"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Discussion</w:t>
      </w:r>
    </w:p>
    <w:p w14:paraId="4EB3F9F7" w14:textId="01672ACA" w:rsidR="0079231A" w:rsidRPr="00687CFB" w:rsidRDefault="00E472CB"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The research was done to prove the efficacy of hypnotherapy in smoking cessation.</w:t>
      </w:r>
      <w:r w:rsidR="00E2039C" w:rsidRPr="00687CFB">
        <w:rPr>
          <w:rFonts w:ascii="Times New Roman" w:hAnsi="Times New Roman" w:cs="Times New Roman"/>
          <w:color w:val="1D1D1D"/>
          <w:sz w:val="24"/>
          <w:szCs w:val="24"/>
          <w:shd w:val="clear" w:color="auto" w:fill="FFFFFF"/>
        </w:rPr>
        <w:t xml:space="preserve"> The research went on to prove how much autonomy affected the </w:t>
      </w:r>
      <w:r w:rsidR="002174AD" w:rsidRPr="00687CFB">
        <w:rPr>
          <w:rFonts w:ascii="Times New Roman" w:hAnsi="Times New Roman" w:cs="Times New Roman"/>
          <w:color w:val="1D1D1D"/>
          <w:sz w:val="24"/>
          <w:szCs w:val="24"/>
          <w:shd w:val="clear" w:color="auto" w:fill="FFFFFF"/>
        </w:rPr>
        <w:t>results. Every person who undertook the practice were allowed to practice their voluntariness in the activity</w:t>
      </w:r>
      <w:r w:rsidR="00E045EB" w:rsidRPr="00687CFB">
        <w:rPr>
          <w:rFonts w:ascii="Times New Roman" w:hAnsi="Times New Roman" w:cs="Times New Roman"/>
          <w:color w:val="1D1D1D"/>
          <w:sz w:val="24"/>
          <w:szCs w:val="24"/>
          <w:shd w:val="clear" w:color="auto" w:fill="FFFFFF"/>
        </w:rPr>
        <w:t xml:space="preserve"> </w:t>
      </w:r>
      <w:r w:rsidR="00E045EB" w:rsidRPr="00687CFB">
        <w:rPr>
          <w:rFonts w:ascii="Times New Roman" w:hAnsi="Times New Roman" w:cs="Times New Roman"/>
          <w:color w:val="000000"/>
          <w:sz w:val="24"/>
          <w:szCs w:val="24"/>
          <w:shd w:val="clear" w:color="auto" w:fill="FFFFFF"/>
        </w:rPr>
        <w:t>(Jonson, 2011)</w:t>
      </w:r>
      <w:r w:rsidR="002174AD" w:rsidRPr="00687CFB">
        <w:rPr>
          <w:rFonts w:ascii="Times New Roman" w:hAnsi="Times New Roman" w:cs="Times New Roman"/>
          <w:color w:val="1D1D1D"/>
          <w:sz w:val="24"/>
          <w:szCs w:val="24"/>
          <w:shd w:val="clear" w:color="auto" w:fill="FFFFFF"/>
        </w:rPr>
        <w:t>.</w:t>
      </w:r>
      <w:r w:rsidR="00AE73C5" w:rsidRPr="00687CFB">
        <w:rPr>
          <w:rFonts w:ascii="Times New Roman" w:hAnsi="Times New Roman" w:cs="Times New Roman"/>
          <w:color w:val="1D1D1D"/>
          <w:sz w:val="24"/>
          <w:szCs w:val="24"/>
          <w:shd w:val="clear" w:color="auto" w:fill="FFFFFF"/>
        </w:rPr>
        <w:t xml:space="preserve"> The results were not however positive as only a few members ended up being able to </w:t>
      </w:r>
      <w:r w:rsidR="007B722F" w:rsidRPr="00687CFB">
        <w:rPr>
          <w:rFonts w:ascii="Times New Roman" w:hAnsi="Times New Roman" w:cs="Times New Roman"/>
          <w:color w:val="1D1D1D"/>
          <w:sz w:val="24"/>
          <w:szCs w:val="24"/>
          <w:shd w:val="clear" w:color="auto" w:fill="FFFFFF"/>
        </w:rPr>
        <w:t>quit</w:t>
      </w:r>
      <w:r w:rsidR="00AE73C5" w:rsidRPr="00687CFB">
        <w:rPr>
          <w:rFonts w:ascii="Times New Roman" w:hAnsi="Times New Roman" w:cs="Times New Roman"/>
          <w:color w:val="1D1D1D"/>
          <w:sz w:val="24"/>
          <w:szCs w:val="24"/>
          <w:shd w:val="clear" w:color="auto" w:fill="FFFFFF"/>
        </w:rPr>
        <w:t xml:space="preserve"> smoking as a result of this practice.</w:t>
      </w:r>
      <w:r w:rsidR="007B722F" w:rsidRPr="00687CFB">
        <w:rPr>
          <w:rFonts w:ascii="Times New Roman" w:hAnsi="Times New Roman" w:cs="Times New Roman"/>
          <w:color w:val="1D1D1D"/>
          <w:sz w:val="24"/>
          <w:szCs w:val="24"/>
          <w:shd w:val="clear" w:color="auto" w:fill="FFFFFF"/>
        </w:rPr>
        <w:t xml:space="preserve"> The relapse rate went way above the expected to 60%.</w:t>
      </w:r>
    </w:p>
    <w:p w14:paraId="4C14953D" w14:textId="77777777" w:rsidR="004C651C" w:rsidRPr="00687CFB" w:rsidRDefault="004C651C"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The practice served hugely to describe how much hypnosis can be of importance top those seeking smoking cessation. In the short experiment, it was evident that the latter gives only </w:t>
      </w:r>
      <w:r w:rsidRPr="00687CFB">
        <w:rPr>
          <w:rFonts w:ascii="Times New Roman" w:hAnsi="Times New Roman" w:cs="Times New Roman"/>
          <w:color w:val="1D1D1D"/>
          <w:sz w:val="24"/>
          <w:szCs w:val="24"/>
          <w:shd w:val="clear" w:color="auto" w:fill="FFFFFF"/>
        </w:rPr>
        <w:lastRenderedPageBreak/>
        <w:t xml:space="preserve">a small but effective number of results. Gauging from the results, it is possible to deduce that the practice may help a few people than expected, however, the few end up quitting smoking forever, unlike other methods which impact a large sphere of smokers but impact them partially. It is important for a method to be reliable in terms of results, but results are in two dimensions at this point; how many people can it impact and how much does it impact. </w:t>
      </w:r>
    </w:p>
    <w:p w14:paraId="3CA975AF" w14:textId="41CE0001" w:rsidR="004C651C" w:rsidRPr="00687CFB" w:rsidRDefault="004C651C"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The efficacy of hypnotherapy in terms of numbers would not be as desirable as in terms of the depth in the patient. The result is deduced clearly since those put under practice had only a small portion impacted, however the portion was deeply impacted to the extent of no relapse</w:t>
      </w:r>
      <w:r w:rsidR="00E045EB" w:rsidRPr="00687CFB">
        <w:rPr>
          <w:rFonts w:ascii="Times New Roman" w:hAnsi="Times New Roman" w:cs="Times New Roman"/>
          <w:color w:val="1D1D1D"/>
          <w:sz w:val="24"/>
          <w:szCs w:val="24"/>
          <w:shd w:val="clear" w:color="auto" w:fill="FFFFFF"/>
        </w:rPr>
        <w:t xml:space="preserve"> </w:t>
      </w:r>
      <w:r w:rsidR="00E045EB" w:rsidRPr="00687CFB">
        <w:rPr>
          <w:rFonts w:ascii="Times New Roman" w:hAnsi="Times New Roman" w:cs="Times New Roman"/>
          <w:color w:val="000000"/>
          <w:sz w:val="24"/>
          <w:szCs w:val="24"/>
          <w:shd w:val="clear" w:color="auto" w:fill="FFFFFF"/>
        </w:rPr>
        <w:t>(Lambe et al., 2012)</w:t>
      </w:r>
      <w:r w:rsidRPr="00687CFB">
        <w:rPr>
          <w:rFonts w:ascii="Times New Roman" w:hAnsi="Times New Roman" w:cs="Times New Roman"/>
          <w:color w:val="1D1D1D"/>
          <w:sz w:val="24"/>
          <w:szCs w:val="24"/>
          <w:shd w:val="clear" w:color="auto" w:fill="FFFFFF"/>
        </w:rPr>
        <w:t>. Relapse at this point is very crucial as it defines the influence a certain morphological or nonmorphological method has on the practitioners and their subject from the study above, relapse rates were higher to those whom never got impacted by the clinical hypnosis, however, there existed zero relapse rate for those that found themselves being affected by the process.</w:t>
      </w:r>
    </w:p>
    <w:p w14:paraId="0CEA4185" w14:textId="758C5A03" w:rsidR="009A60F0" w:rsidRPr="00687CFB" w:rsidRDefault="0079231A"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However,</w:t>
      </w:r>
      <w:r w:rsidR="00396D72" w:rsidRPr="00687CFB">
        <w:rPr>
          <w:rFonts w:ascii="Times New Roman" w:hAnsi="Times New Roman" w:cs="Times New Roman"/>
          <w:color w:val="1D1D1D"/>
          <w:sz w:val="24"/>
          <w:szCs w:val="24"/>
          <w:shd w:val="clear" w:color="auto" w:fill="FFFFFF"/>
        </w:rPr>
        <w:t xml:space="preserve"> it is good to identify that most of the members who took part in the research took a positive turn towards the expected result.</w:t>
      </w:r>
      <w:r w:rsidR="00D97FAD" w:rsidRPr="00687CFB">
        <w:rPr>
          <w:rFonts w:ascii="Times New Roman" w:hAnsi="Times New Roman" w:cs="Times New Roman"/>
          <w:color w:val="1D1D1D"/>
          <w:sz w:val="24"/>
          <w:szCs w:val="24"/>
          <w:shd w:val="clear" w:color="auto" w:fill="FFFFFF"/>
        </w:rPr>
        <w:t xml:space="preserve"> All those who took part were also observed to have undergone a series of depression as compared to th</w:t>
      </w:r>
      <w:r w:rsidR="00917FCC" w:rsidRPr="00687CFB">
        <w:rPr>
          <w:rFonts w:ascii="Times New Roman" w:hAnsi="Times New Roman" w:cs="Times New Roman"/>
          <w:color w:val="1D1D1D"/>
          <w:sz w:val="24"/>
          <w:szCs w:val="24"/>
          <w:shd w:val="clear" w:color="auto" w:fill="FFFFFF"/>
        </w:rPr>
        <w:t>ose who did not take part.</w:t>
      </w:r>
      <w:r w:rsidR="00AE1FFA" w:rsidRPr="00687CFB">
        <w:rPr>
          <w:rFonts w:ascii="Times New Roman" w:hAnsi="Times New Roman" w:cs="Times New Roman"/>
          <w:color w:val="1D1D1D"/>
          <w:sz w:val="24"/>
          <w:szCs w:val="24"/>
          <w:shd w:val="clear" w:color="auto" w:fill="FFFFFF"/>
        </w:rPr>
        <w:t xml:space="preserve"> The realization of this helped in denoting that hypnosis have a close relationship with depression.</w:t>
      </w:r>
      <w:r w:rsidR="00A77281" w:rsidRPr="00687CFB">
        <w:rPr>
          <w:rFonts w:ascii="Times New Roman" w:hAnsi="Times New Roman" w:cs="Times New Roman"/>
          <w:color w:val="1D1D1D"/>
          <w:sz w:val="24"/>
          <w:szCs w:val="24"/>
          <w:shd w:val="clear" w:color="auto" w:fill="FFFFFF"/>
        </w:rPr>
        <w:t xml:space="preserve"> </w:t>
      </w:r>
      <w:r w:rsidR="002E5D46" w:rsidRPr="00687CFB">
        <w:rPr>
          <w:rFonts w:ascii="Times New Roman" w:hAnsi="Times New Roman" w:cs="Times New Roman"/>
          <w:color w:val="1D1D1D"/>
          <w:sz w:val="24"/>
          <w:szCs w:val="24"/>
          <w:shd w:val="clear" w:color="auto" w:fill="FFFFFF"/>
        </w:rPr>
        <w:t>However,</w:t>
      </w:r>
      <w:r w:rsidR="00A77281" w:rsidRPr="00687CFB">
        <w:rPr>
          <w:rFonts w:ascii="Times New Roman" w:hAnsi="Times New Roman" w:cs="Times New Roman"/>
          <w:color w:val="1D1D1D"/>
          <w:sz w:val="24"/>
          <w:szCs w:val="24"/>
          <w:shd w:val="clear" w:color="auto" w:fill="FFFFFF"/>
        </w:rPr>
        <w:t xml:space="preserve"> it was clear that depression according to the research was in accordance to treatment </w:t>
      </w:r>
      <w:r w:rsidR="001C6645" w:rsidRPr="00687CFB">
        <w:rPr>
          <w:rFonts w:ascii="Times New Roman" w:hAnsi="Times New Roman" w:cs="Times New Roman"/>
          <w:color w:val="1D1D1D"/>
          <w:sz w:val="24"/>
          <w:szCs w:val="24"/>
          <w:shd w:val="clear" w:color="auto" w:fill="FFFFFF"/>
        </w:rPr>
        <w:t>adherence</w:t>
      </w:r>
      <w:r w:rsidR="00A77281" w:rsidRPr="00687CFB">
        <w:rPr>
          <w:rFonts w:ascii="Times New Roman" w:hAnsi="Times New Roman" w:cs="Times New Roman"/>
          <w:color w:val="1D1D1D"/>
          <w:sz w:val="24"/>
          <w:szCs w:val="24"/>
          <w:shd w:val="clear" w:color="auto" w:fill="FFFFFF"/>
        </w:rPr>
        <w:t xml:space="preserve"> rather than the success of the process.</w:t>
      </w:r>
    </w:p>
    <w:p w14:paraId="32258C4D" w14:textId="7D721077" w:rsidR="00E0228C" w:rsidRPr="00687CFB" w:rsidRDefault="00E0228C"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The most </w:t>
      </w:r>
      <w:r w:rsidR="002E5D46" w:rsidRPr="00687CFB">
        <w:rPr>
          <w:rFonts w:ascii="Times New Roman" w:hAnsi="Times New Roman" w:cs="Times New Roman"/>
          <w:color w:val="1D1D1D"/>
          <w:sz w:val="24"/>
          <w:szCs w:val="24"/>
          <w:shd w:val="clear" w:color="auto" w:fill="FFFFFF"/>
        </w:rPr>
        <w:t>discernable</w:t>
      </w:r>
      <w:r w:rsidRPr="00687CFB">
        <w:rPr>
          <w:rFonts w:ascii="Times New Roman" w:hAnsi="Times New Roman" w:cs="Times New Roman"/>
          <w:color w:val="1D1D1D"/>
          <w:sz w:val="24"/>
          <w:szCs w:val="24"/>
          <w:shd w:val="clear" w:color="auto" w:fill="FFFFFF"/>
        </w:rPr>
        <w:t xml:space="preserve"> attribute of this practice too is seen in the persons who managed to stop the smoking habit. Those who managed, did quit smoking fully.</w:t>
      </w:r>
      <w:r w:rsidR="00792ABD" w:rsidRPr="00687CFB">
        <w:rPr>
          <w:rFonts w:ascii="Times New Roman" w:hAnsi="Times New Roman" w:cs="Times New Roman"/>
          <w:color w:val="1D1D1D"/>
          <w:sz w:val="24"/>
          <w:szCs w:val="24"/>
          <w:shd w:val="clear" w:color="auto" w:fill="FFFFFF"/>
        </w:rPr>
        <w:t xml:space="preserve"> The competence of this process is clearly seen in its ability to help an individual quit smoking for life.</w:t>
      </w:r>
      <w:r w:rsidR="002E5D46" w:rsidRPr="00687CFB">
        <w:rPr>
          <w:rFonts w:ascii="Times New Roman" w:hAnsi="Times New Roman" w:cs="Times New Roman"/>
          <w:color w:val="1D1D1D"/>
          <w:sz w:val="24"/>
          <w:szCs w:val="24"/>
          <w:shd w:val="clear" w:color="auto" w:fill="FFFFFF"/>
        </w:rPr>
        <w:t xml:space="preserve"> It was evident that </w:t>
      </w:r>
      <w:r w:rsidR="002E5D46" w:rsidRPr="00687CFB">
        <w:rPr>
          <w:rFonts w:ascii="Times New Roman" w:hAnsi="Times New Roman" w:cs="Times New Roman"/>
          <w:color w:val="1D1D1D"/>
          <w:sz w:val="24"/>
          <w:szCs w:val="24"/>
          <w:shd w:val="clear" w:color="auto" w:fill="FFFFFF"/>
        </w:rPr>
        <w:lastRenderedPageBreak/>
        <w:t>the behavior patterns of those who did not participate were rather weird as compared to those who participated</w:t>
      </w:r>
      <w:r w:rsidR="00E045EB" w:rsidRPr="00687CFB">
        <w:rPr>
          <w:rFonts w:ascii="Times New Roman" w:hAnsi="Times New Roman" w:cs="Times New Roman"/>
          <w:color w:val="1D1D1D"/>
          <w:sz w:val="24"/>
          <w:szCs w:val="24"/>
          <w:shd w:val="clear" w:color="auto" w:fill="FFFFFF"/>
        </w:rPr>
        <w:t xml:space="preserve"> </w:t>
      </w:r>
      <w:r w:rsidR="00E045EB" w:rsidRPr="00687CFB">
        <w:rPr>
          <w:rFonts w:ascii="Times New Roman" w:hAnsi="Times New Roman" w:cs="Times New Roman"/>
          <w:color w:val="000000"/>
          <w:sz w:val="24"/>
          <w:szCs w:val="24"/>
          <w:shd w:val="clear" w:color="auto" w:fill="FFFFFF"/>
        </w:rPr>
        <w:t>(Mali, 2019)</w:t>
      </w:r>
      <w:r w:rsidR="002E5D46" w:rsidRPr="00687CFB">
        <w:rPr>
          <w:rFonts w:ascii="Times New Roman" w:hAnsi="Times New Roman" w:cs="Times New Roman"/>
          <w:color w:val="1D1D1D"/>
          <w:sz w:val="24"/>
          <w:szCs w:val="24"/>
          <w:shd w:val="clear" w:color="auto" w:fill="FFFFFF"/>
        </w:rPr>
        <w:t>. The participants had a gradual improvement with those who quitted maintaining a significant withdrawal.</w:t>
      </w:r>
    </w:p>
    <w:p w14:paraId="1A6A168C" w14:textId="31920B3D" w:rsidR="00F91202" w:rsidRPr="00687CFB" w:rsidRDefault="00F91202"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Those who did not undertake the practice received more moral and social support as compared to those who undertook it.</w:t>
      </w:r>
      <w:r w:rsidR="005F4987" w:rsidRPr="00687CFB">
        <w:rPr>
          <w:rFonts w:ascii="Times New Roman" w:hAnsi="Times New Roman" w:cs="Times New Roman"/>
          <w:color w:val="1D1D1D"/>
          <w:sz w:val="24"/>
          <w:szCs w:val="24"/>
          <w:shd w:val="clear" w:color="auto" w:fill="FFFFFF"/>
        </w:rPr>
        <w:t xml:space="preserve"> </w:t>
      </w:r>
      <w:r w:rsidR="00A43465" w:rsidRPr="00687CFB">
        <w:rPr>
          <w:rFonts w:ascii="Times New Roman" w:hAnsi="Times New Roman" w:cs="Times New Roman"/>
          <w:color w:val="1D1D1D"/>
          <w:sz w:val="24"/>
          <w:szCs w:val="24"/>
          <w:shd w:val="clear" w:color="auto" w:fill="FFFFFF"/>
        </w:rPr>
        <w:t xml:space="preserve">As much as the relationship between </w:t>
      </w:r>
      <w:r w:rsidR="005F4987" w:rsidRPr="00687CFB">
        <w:rPr>
          <w:rFonts w:ascii="Times New Roman" w:hAnsi="Times New Roman" w:cs="Times New Roman"/>
          <w:color w:val="1D1D1D"/>
          <w:sz w:val="24"/>
          <w:szCs w:val="24"/>
          <w:shd w:val="clear" w:color="auto" w:fill="FFFFFF"/>
        </w:rPr>
        <w:t>quitting</w:t>
      </w:r>
      <w:r w:rsidR="00A43465" w:rsidRPr="00687CFB">
        <w:rPr>
          <w:rFonts w:ascii="Times New Roman" w:hAnsi="Times New Roman" w:cs="Times New Roman"/>
          <w:color w:val="1D1D1D"/>
          <w:sz w:val="24"/>
          <w:szCs w:val="24"/>
          <w:shd w:val="clear" w:color="auto" w:fill="FFFFFF"/>
        </w:rPr>
        <w:t xml:space="preserve"> and depression was of great interest, that of </w:t>
      </w:r>
      <w:r w:rsidR="005F4987" w:rsidRPr="00687CFB">
        <w:rPr>
          <w:rFonts w:ascii="Times New Roman" w:hAnsi="Times New Roman" w:cs="Times New Roman"/>
          <w:color w:val="1D1D1D"/>
          <w:sz w:val="24"/>
          <w:szCs w:val="24"/>
          <w:shd w:val="clear" w:color="auto" w:fill="FFFFFF"/>
        </w:rPr>
        <w:t>quitting</w:t>
      </w:r>
      <w:r w:rsidR="00A43465" w:rsidRPr="00687CFB">
        <w:rPr>
          <w:rFonts w:ascii="Times New Roman" w:hAnsi="Times New Roman" w:cs="Times New Roman"/>
          <w:color w:val="1D1D1D"/>
          <w:sz w:val="24"/>
          <w:szCs w:val="24"/>
          <w:shd w:val="clear" w:color="auto" w:fill="FFFFFF"/>
        </w:rPr>
        <w:t xml:space="preserve"> and social support seemed to have more to tell.</w:t>
      </w:r>
      <w:r w:rsidR="00547F85" w:rsidRPr="00687CFB">
        <w:rPr>
          <w:rFonts w:ascii="Times New Roman" w:hAnsi="Times New Roman" w:cs="Times New Roman"/>
          <w:color w:val="1D1D1D"/>
          <w:sz w:val="24"/>
          <w:szCs w:val="24"/>
          <w:shd w:val="clear" w:color="auto" w:fill="FFFFFF"/>
        </w:rPr>
        <w:t xml:space="preserve"> However, the conclusion was that high social support at times may lead to bad behaviors. For </w:t>
      </w:r>
      <w:r w:rsidR="002C0D1A" w:rsidRPr="00687CFB">
        <w:rPr>
          <w:rFonts w:ascii="Times New Roman" w:hAnsi="Times New Roman" w:cs="Times New Roman"/>
          <w:color w:val="1D1D1D"/>
          <w:sz w:val="24"/>
          <w:szCs w:val="24"/>
          <w:shd w:val="clear" w:color="auto" w:fill="FFFFFF"/>
        </w:rPr>
        <w:t>example,</w:t>
      </w:r>
      <w:r w:rsidR="00547F85" w:rsidRPr="00687CFB">
        <w:rPr>
          <w:rFonts w:ascii="Times New Roman" w:hAnsi="Times New Roman" w:cs="Times New Roman"/>
          <w:color w:val="1D1D1D"/>
          <w:sz w:val="24"/>
          <w:szCs w:val="24"/>
          <w:shd w:val="clear" w:color="auto" w:fill="FFFFFF"/>
        </w:rPr>
        <w:t xml:space="preserve"> taking a look at youths who smoke, their support on a fellow youth may lead him to even practice smoking more.</w:t>
      </w:r>
    </w:p>
    <w:p w14:paraId="4AC5F19C" w14:textId="3300847C" w:rsidR="00467A8C" w:rsidRPr="00687CFB" w:rsidRDefault="00467A8C"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However, the impact of the hypnosis on most of the participant was perceived positive despite the few things that came with it</w:t>
      </w:r>
      <w:r w:rsidR="00E045EB" w:rsidRPr="00687CFB">
        <w:rPr>
          <w:rFonts w:ascii="Times New Roman" w:hAnsi="Times New Roman" w:cs="Times New Roman"/>
          <w:color w:val="1D1D1D"/>
          <w:sz w:val="24"/>
          <w:szCs w:val="24"/>
          <w:shd w:val="clear" w:color="auto" w:fill="FFFFFF"/>
        </w:rPr>
        <w:t xml:space="preserve"> </w:t>
      </w:r>
      <w:r w:rsidR="00E045EB" w:rsidRPr="00687CFB">
        <w:rPr>
          <w:rFonts w:ascii="Times New Roman" w:hAnsi="Times New Roman" w:cs="Times New Roman"/>
          <w:color w:val="000000"/>
          <w:sz w:val="24"/>
          <w:szCs w:val="24"/>
          <w:shd w:val="clear" w:color="auto" w:fill="FFFFFF"/>
        </w:rPr>
        <w:t>(Sirs, 2011)</w:t>
      </w:r>
      <w:r w:rsidRPr="00687CFB">
        <w:rPr>
          <w:rFonts w:ascii="Times New Roman" w:hAnsi="Times New Roman" w:cs="Times New Roman"/>
          <w:color w:val="1D1D1D"/>
          <w:sz w:val="24"/>
          <w:szCs w:val="24"/>
          <w:shd w:val="clear" w:color="auto" w:fill="FFFFFF"/>
        </w:rPr>
        <w:t>. The clinical hypnotherapy was safe and did not pose any danger on the participant hence making it a desirable method.</w:t>
      </w:r>
      <w:r w:rsidR="00584E17" w:rsidRPr="00687CFB">
        <w:rPr>
          <w:rFonts w:ascii="Times New Roman" w:hAnsi="Times New Roman" w:cs="Times New Roman"/>
          <w:color w:val="1D1D1D"/>
          <w:sz w:val="24"/>
          <w:szCs w:val="24"/>
          <w:shd w:val="clear" w:color="auto" w:fill="FFFFFF"/>
        </w:rPr>
        <w:t xml:space="preserve"> </w:t>
      </w:r>
      <w:r w:rsidR="00C11805" w:rsidRPr="00687CFB">
        <w:rPr>
          <w:rFonts w:ascii="Times New Roman" w:hAnsi="Times New Roman" w:cs="Times New Roman"/>
          <w:color w:val="1D1D1D"/>
          <w:sz w:val="24"/>
          <w:szCs w:val="24"/>
          <w:shd w:val="clear" w:color="auto" w:fill="FFFFFF"/>
        </w:rPr>
        <w:t>However,</w:t>
      </w:r>
      <w:r w:rsidR="00584E17" w:rsidRPr="00687CFB">
        <w:rPr>
          <w:rFonts w:ascii="Times New Roman" w:hAnsi="Times New Roman" w:cs="Times New Roman"/>
          <w:color w:val="1D1D1D"/>
          <w:sz w:val="24"/>
          <w:szCs w:val="24"/>
          <w:shd w:val="clear" w:color="auto" w:fill="FFFFFF"/>
        </w:rPr>
        <w:t xml:space="preserve"> much it is preferable it should be put in </w:t>
      </w:r>
      <w:r w:rsidR="00C11805" w:rsidRPr="00687CFB">
        <w:rPr>
          <w:rFonts w:ascii="Times New Roman" w:hAnsi="Times New Roman" w:cs="Times New Roman"/>
          <w:color w:val="1D1D1D"/>
          <w:sz w:val="24"/>
          <w:szCs w:val="24"/>
          <w:shd w:val="clear" w:color="auto" w:fill="FFFFFF"/>
        </w:rPr>
        <w:t>consideration</w:t>
      </w:r>
      <w:r w:rsidR="00584E17" w:rsidRPr="00687CFB">
        <w:rPr>
          <w:rFonts w:ascii="Times New Roman" w:hAnsi="Times New Roman" w:cs="Times New Roman"/>
          <w:color w:val="1D1D1D"/>
          <w:sz w:val="24"/>
          <w:szCs w:val="24"/>
          <w:shd w:val="clear" w:color="auto" w:fill="FFFFFF"/>
        </w:rPr>
        <w:t xml:space="preserve"> that the patient may end up in a depression and less social support.</w:t>
      </w:r>
    </w:p>
    <w:p w14:paraId="0B265842" w14:textId="6F33200F" w:rsidR="00C11805" w:rsidRPr="00687CFB" w:rsidRDefault="00C11805" w:rsidP="00687CFB">
      <w:pPr>
        <w:spacing w:before="100" w:beforeAutospacing="1" w:after="100" w:afterAutospacing="1"/>
        <w:ind w:firstLine="0"/>
        <w:jc w:val="center"/>
        <w:rPr>
          <w:rFonts w:ascii="Times New Roman" w:hAnsi="Times New Roman" w:cs="Times New Roman"/>
          <w:b/>
          <w:color w:val="1D1D1D"/>
          <w:sz w:val="24"/>
          <w:szCs w:val="24"/>
          <w:shd w:val="clear" w:color="auto" w:fill="FFFFFF"/>
        </w:rPr>
      </w:pPr>
      <w:r w:rsidRPr="00687CFB">
        <w:rPr>
          <w:rFonts w:ascii="Times New Roman" w:hAnsi="Times New Roman" w:cs="Times New Roman"/>
          <w:b/>
          <w:color w:val="1D1D1D"/>
          <w:sz w:val="24"/>
          <w:szCs w:val="24"/>
          <w:shd w:val="clear" w:color="auto" w:fill="FFFFFF"/>
        </w:rPr>
        <w:t>Conclusion</w:t>
      </w:r>
    </w:p>
    <w:p w14:paraId="142F50E6" w14:textId="60B65870" w:rsidR="00F73837" w:rsidRPr="00687CFB" w:rsidRDefault="004C651C"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All major means of treating addiction have been proved over the years and their efficacy have been stipulated on different platforms.</w:t>
      </w:r>
      <w:r w:rsidR="00302DA6" w:rsidRPr="00687CFB">
        <w:rPr>
          <w:rFonts w:ascii="Times New Roman" w:hAnsi="Times New Roman" w:cs="Times New Roman"/>
          <w:color w:val="1D1D1D"/>
          <w:sz w:val="24"/>
          <w:szCs w:val="24"/>
          <w:shd w:val="clear" w:color="auto" w:fill="FFFFFF"/>
        </w:rPr>
        <w:t xml:space="preserve"> Some are better than others, whereas some involve morphological methods while others are nonmorphological</w:t>
      </w:r>
      <w:r w:rsidR="00687CFB" w:rsidRPr="00687CFB">
        <w:rPr>
          <w:rFonts w:ascii="Times New Roman" w:hAnsi="Times New Roman" w:cs="Times New Roman"/>
          <w:color w:val="1D1D1D"/>
          <w:sz w:val="24"/>
          <w:szCs w:val="24"/>
          <w:shd w:val="clear" w:color="auto" w:fill="FFFFFF"/>
        </w:rPr>
        <w:t xml:space="preserve"> </w:t>
      </w:r>
      <w:r w:rsidR="00687CFB" w:rsidRPr="00687CFB">
        <w:rPr>
          <w:rFonts w:ascii="Times New Roman" w:hAnsi="Times New Roman" w:cs="Times New Roman"/>
          <w:color w:val="000000"/>
          <w:sz w:val="24"/>
          <w:szCs w:val="24"/>
          <w:shd w:val="clear" w:color="auto" w:fill="FFFFFF"/>
        </w:rPr>
        <w:t>(Tahiri et al., 2012)</w:t>
      </w:r>
      <w:r w:rsidR="00302DA6" w:rsidRPr="00687CFB">
        <w:rPr>
          <w:rFonts w:ascii="Times New Roman" w:hAnsi="Times New Roman" w:cs="Times New Roman"/>
          <w:color w:val="1D1D1D"/>
          <w:sz w:val="24"/>
          <w:szCs w:val="24"/>
          <w:shd w:val="clear" w:color="auto" w:fill="FFFFFF"/>
        </w:rPr>
        <w:t xml:space="preserve">. </w:t>
      </w:r>
      <w:r w:rsidR="009B58E6" w:rsidRPr="00687CFB">
        <w:rPr>
          <w:rFonts w:ascii="Times New Roman" w:hAnsi="Times New Roman" w:cs="Times New Roman"/>
          <w:color w:val="1D1D1D"/>
          <w:sz w:val="24"/>
          <w:szCs w:val="24"/>
          <w:shd w:val="clear" w:color="auto" w:fill="FFFFFF"/>
        </w:rPr>
        <w:t xml:space="preserve">Hypnotherapy is one among the most frequently used methods for smoking cessation, </w:t>
      </w:r>
      <w:r w:rsidR="00B24A1D" w:rsidRPr="00687CFB">
        <w:rPr>
          <w:rFonts w:ascii="Times New Roman" w:hAnsi="Times New Roman" w:cs="Times New Roman"/>
          <w:color w:val="1D1D1D"/>
          <w:sz w:val="24"/>
          <w:szCs w:val="24"/>
          <w:shd w:val="clear" w:color="auto" w:fill="FFFFFF"/>
        </w:rPr>
        <w:t>however</w:t>
      </w:r>
      <w:r w:rsidR="009B58E6" w:rsidRPr="00687CFB">
        <w:rPr>
          <w:rFonts w:ascii="Times New Roman" w:hAnsi="Times New Roman" w:cs="Times New Roman"/>
          <w:color w:val="1D1D1D"/>
          <w:sz w:val="24"/>
          <w:szCs w:val="24"/>
          <w:shd w:val="clear" w:color="auto" w:fill="FFFFFF"/>
        </w:rPr>
        <w:t xml:space="preserve">, its impact ranges from one patient to the </w:t>
      </w:r>
      <w:r w:rsidR="00B24A1D" w:rsidRPr="00687CFB">
        <w:rPr>
          <w:rFonts w:ascii="Times New Roman" w:hAnsi="Times New Roman" w:cs="Times New Roman"/>
          <w:color w:val="1D1D1D"/>
          <w:sz w:val="24"/>
          <w:szCs w:val="24"/>
          <w:shd w:val="clear" w:color="auto" w:fill="FFFFFF"/>
        </w:rPr>
        <w:t>other</w:t>
      </w:r>
      <w:r w:rsidR="009B58E6" w:rsidRPr="00687CFB">
        <w:rPr>
          <w:rFonts w:ascii="Times New Roman" w:hAnsi="Times New Roman" w:cs="Times New Roman"/>
          <w:color w:val="1D1D1D"/>
          <w:sz w:val="24"/>
          <w:szCs w:val="24"/>
          <w:shd w:val="clear" w:color="auto" w:fill="FFFFFF"/>
        </w:rPr>
        <w:t>.</w:t>
      </w:r>
      <w:r w:rsidR="00B24A1D" w:rsidRPr="00687CFB">
        <w:rPr>
          <w:rFonts w:ascii="Times New Roman" w:hAnsi="Times New Roman" w:cs="Times New Roman"/>
          <w:color w:val="1D1D1D"/>
          <w:sz w:val="24"/>
          <w:szCs w:val="24"/>
          <w:shd w:val="clear" w:color="auto" w:fill="FFFFFF"/>
        </w:rPr>
        <w:t xml:space="preserve"> Relapse rates too have ranged from one study to another.</w:t>
      </w:r>
      <w:r w:rsidR="00F73837" w:rsidRPr="00687CFB">
        <w:rPr>
          <w:rFonts w:ascii="Times New Roman" w:hAnsi="Times New Roman" w:cs="Times New Roman"/>
          <w:color w:val="1D1D1D"/>
          <w:sz w:val="24"/>
          <w:szCs w:val="24"/>
          <w:shd w:val="clear" w:color="auto" w:fill="FFFFFF"/>
        </w:rPr>
        <w:t xml:space="preserve"> The result </w:t>
      </w:r>
      <w:r w:rsidR="00F73837" w:rsidRPr="00687CFB">
        <w:rPr>
          <w:rFonts w:ascii="Times New Roman" w:hAnsi="Times New Roman" w:cs="Times New Roman"/>
          <w:color w:val="1D1D1D"/>
          <w:sz w:val="24"/>
          <w:szCs w:val="24"/>
          <w:shd w:val="clear" w:color="auto" w:fill="FFFFFF"/>
        </w:rPr>
        <w:lastRenderedPageBreak/>
        <w:t xml:space="preserve">is that there </w:t>
      </w:r>
      <w:r w:rsidR="00A848DB" w:rsidRPr="00687CFB">
        <w:rPr>
          <w:rFonts w:ascii="Times New Roman" w:hAnsi="Times New Roman" w:cs="Times New Roman"/>
          <w:color w:val="1D1D1D"/>
          <w:sz w:val="24"/>
          <w:szCs w:val="24"/>
          <w:shd w:val="clear" w:color="auto" w:fill="FFFFFF"/>
        </w:rPr>
        <w:t>has</w:t>
      </w:r>
      <w:r w:rsidR="00F73837" w:rsidRPr="00687CFB">
        <w:rPr>
          <w:rFonts w:ascii="Times New Roman" w:hAnsi="Times New Roman" w:cs="Times New Roman"/>
          <w:color w:val="1D1D1D"/>
          <w:sz w:val="24"/>
          <w:szCs w:val="24"/>
          <w:shd w:val="clear" w:color="auto" w:fill="FFFFFF"/>
        </w:rPr>
        <w:t xml:space="preserve"> not been any single study that has proved better than others and provided uniform results over time.</w:t>
      </w:r>
    </w:p>
    <w:p w14:paraId="5A29EEC4" w14:textId="3B250C44" w:rsidR="00A848DB" w:rsidRPr="00687CFB" w:rsidRDefault="00A848DB"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Hypnotherapy being a nonmorphological method of treating addiction involves the patient being taken into a voluntary relaxation and hypnosis and at that point being fed with benefits for </w:t>
      </w:r>
      <w:r w:rsidR="002B3D73" w:rsidRPr="00687CFB">
        <w:rPr>
          <w:rFonts w:ascii="Times New Roman" w:hAnsi="Times New Roman" w:cs="Times New Roman"/>
          <w:color w:val="1D1D1D"/>
          <w:sz w:val="24"/>
          <w:szCs w:val="24"/>
          <w:shd w:val="clear" w:color="auto" w:fill="FFFFFF"/>
        </w:rPr>
        <w:t>quitting</w:t>
      </w:r>
      <w:r w:rsidRPr="00687CFB">
        <w:rPr>
          <w:rFonts w:ascii="Times New Roman" w:hAnsi="Times New Roman" w:cs="Times New Roman"/>
          <w:color w:val="1D1D1D"/>
          <w:sz w:val="24"/>
          <w:szCs w:val="24"/>
          <w:shd w:val="clear" w:color="auto" w:fill="FFFFFF"/>
        </w:rPr>
        <w:t xml:space="preserve"> smoking</w:t>
      </w:r>
      <w:r w:rsidR="00687CFB" w:rsidRPr="00687CFB">
        <w:rPr>
          <w:rFonts w:ascii="Times New Roman" w:hAnsi="Times New Roman" w:cs="Times New Roman"/>
          <w:color w:val="1D1D1D"/>
          <w:sz w:val="24"/>
          <w:szCs w:val="24"/>
          <w:shd w:val="clear" w:color="auto" w:fill="FFFFFF"/>
        </w:rPr>
        <w:t xml:space="preserve"> </w:t>
      </w:r>
      <w:r w:rsidR="00687CFB" w:rsidRPr="00687CFB">
        <w:rPr>
          <w:rFonts w:ascii="Times New Roman" w:hAnsi="Times New Roman" w:cs="Times New Roman"/>
          <w:color w:val="000000"/>
          <w:sz w:val="24"/>
          <w:szCs w:val="24"/>
          <w:shd w:val="clear" w:color="auto" w:fill="FFFFFF"/>
        </w:rPr>
        <w:t>(Tahiri et al., 2012)</w:t>
      </w:r>
      <w:r w:rsidRPr="00687CFB">
        <w:rPr>
          <w:rFonts w:ascii="Times New Roman" w:hAnsi="Times New Roman" w:cs="Times New Roman"/>
          <w:color w:val="1D1D1D"/>
          <w:sz w:val="24"/>
          <w:szCs w:val="24"/>
          <w:shd w:val="clear" w:color="auto" w:fill="FFFFFF"/>
        </w:rPr>
        <w:t xml:space="preserve">. </w:t>
      </w:r>
      <w:r w:rsidR="002B3D73" w:rsidRPr="00687CFB">
        <w:rPr>
          <w:rFonts w:ascii="Times New Roman" w:hAnsi="Times New Roman" w:cs="Times New Roman"/>
          <w:color w:val="1D1D1D"/>
          <w:sz w:val="24"/>
          <w:szCs w:val="24"/>
          <w:shd w:val="clear" w:color="auto" w:fill="FFFFFF"/>
        </w:rPr>
        <w:t>Usually, most people use this method casually, but the most preferred is the clinical hypnotherapy which is highly regulated to prevent any harm on the person.</w:t>
      </w:r>
    </w:p>
    <w:p w14:paraId="2B1AF60A" w14:textId="75FB4187" w:rsidR="00214961" w:rsidRDefault="00427ABC" w:rsidP="00687CFB">
      <w:pPr>
        <w:spacing w:before="100" w:beforeAutospacing="1" w:after="100" w:afterAutospacing="1"/>
        <w:rPr>
          <w:rFonts w:ascii="Times New Roman" w:hAnsi="Times New Roman" w:cs="Times New Roman"/>
          <w:color w:val="1D1D1D"/>
          <w:sz w:val="24"/>
          <w:szCs w:val="24"/>
          <w:shd w:val="clear" w:color="auto" w:fill="FFFFFF"/>
        </w:rPr>
      </w:pPr>
      <w:r w:rsidRPr="00687CFB">
        <w:rPr>
          <w:rFonts w:ascii="Times New Roman" w:hAnsi="Times New Roman" w:cs="Times New Roman"/>
          <w:color w:val="1D1D1D"/>
          <w:sz w:val="24"/>
          <w:szCs w:val="24"/>
          <w:shd w:val="clear" w:color="auto" w:fill="FFFFFF"/>
        </w:rPr>
        <w:t xml:space="preserve">The study done in the above case shows that however much this process is preferred, if the person is not devoted to it and determined to change, it may not have any impact to them, </w:t>
      </w:r>
      <w:r w:rsidR="00C4499A" w:rsidRPr="00687CFB">
        <w:rPr>
          <w:rFonts w:ascii="Times New Roman" w:hAnsi="Times New Roman" w:cs="Times New Roman"/>
          <w:color w:val="1D1D1D"/>
          <w:sz w:val="24"/>
          <w:szCs w:val="24"/>
          <w:shd w:val="clear" w:color="auto" w:fill="FFFFFF"/>
        </w:rPr>
        <w:t>however</w:t>
      </w:r>
      <w:r w:rsidRPr="00687CFB">
        <w:rPr>
          <w:rFonts w:ascii="Times New Roman" w:hAnsi="Times New Roman" w:cs="Times New Roman"/>
          <w:color w:val="1D1D1D"/>
          <w:sz w:val="24"/>
          <w:szCs w:val="24"/>
          <w:shd w:val="clear" w:color="auto" w:fill="FFFFFF"/>
        </w:rPr>
        <w:t xml:space="preserve"> for the few who are willing to be part and parcel of the activity and are devoted, there are more chances that they may get more help. The recommendation that can be forwarded for policy making would be that this mode of training be adopted </w:t>
      </w:r>
      <w:r w:rsidR="00C4499A" w:rsidRPr="00687CFB">
        <w:rPr>
          <w:rFonts w:ascii="Times New Roman" w:hAnsi="Times New Roman" w:cs="Times New Roman"/>
          <w:color w:val="1D1D1D"/>
          <w:sz w:val="24"/>
          <w:szCs w:val="24"/>
          <w:shd w:val="clear" w:color="auto" w:fill="FFFFFF"/>
        </w:rPr>
        <w:t>at least</w:t>
      </w:r>
      <w:r w:rsidRPr="00687CFB">
        <w:rPr>
          <w:rFonts w:ascii="Times New Roman" w:hAnsi="Times New Roman" w:cs="Times New Roman"/>
          <w:color w:val="1D1D1D"/>
          <w:sz w:val="24"/>
          <w:szCs w:val="24"/>
          <w:shd w:val="clear" w:color="auto" w:fill="FFFFFF"/>
        </w:rPr>
        <w:t xml:space="preserve"> for most people who are determined to quit smoking and are sure of it, because for this, the impact will be visible.</w:t>
      </w:r>
    </w:p>
    <w:p w14:paraId="430DD7A5" w14:textId="77777777" w:rsidR="00214961" w:rsidRDefault="00214961">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78294A3C" w14:textId="77777777" w:rsidR="00214961" w:rsidRDefault="00214961" w:rsidP="00214961">
      <w:pPr>
        <w:pStyle w:val="NormalWeb"/>
        <w:spacing w:before="0" w:beforeAutospacing="0" w:after="0" w:afterAutospacing="0" w:line="480" w:lineRule="auto"/>
        <w:jc w:val="center"/>
        <w:rPr>
          <w:color w:val="000000"/>
        </w:rPr>
      </w:pPr>
      <w:r>
        <w:rPr>
          <w:color w:val="000000"/>
        </w:rPr>
        <w:lastRenderedPageBreak/>
        <w:t>References</w:t>
      </w:r>
    </w:p>
    <w:p w14:paraId="6311DD3A" w14:textId="77777777" w:rsidR="00214961" w:rsidRDefault="00214961" w:rsidP="00214961">
      <w:pPr>
        <w:pStyle w:val="NormalWeb"/>
        <w:spacing w:before="0" w:beforeAutospacing="0" w:after="0" w:afterAutospacing="0" w:line="480" w:lineRule="auto"/>
        <w:ind w:left="720" w:hanging="720"/>
        <w:rPr>
          <w:color w:val="000000"/>
        </w:rPr>
      </w:pPr>
      <w:r>
        <w:rPr>
          <w:color w:val="000000"/>
        </w:rPr>
        <w:t>Coster, P. (2011). </w:t>
      </w:r>
      <w:r>
        <w:rPr>
          <w:i/>
          <w:iCs/>
          <w:color w:val="000000"/>
        </w:rPr>
        <w:t>Smoking</w:t>
      </w:r>
      <w:r>
        <w:rPr>
          <w:color w:val="000000"/>
        </w:rPr>
        <w:t>. Arcturus Pub.</w:t>
      </w:r>
    </w:p>
    <w:p w14:paraId="3F60D69B" w14:textId="2102743F" w:rsidR="00214961" w:rsidRDefault="00214961" w:rsidP="00214961">
      <w:pPr>
        <w:pStyle w:val="NormalWeb"/>
        <w:spacing w:before="0" w:beforeAutospacing="0" w:after="0" w:afterAutospacing="0" w:line="480" w:lineRule="auto"/>
        <w:ind w:left="720" w:hanging="720"/>
        <w:rPr>
          <w:color w:val="000000"/>
        </w:rPr>
      </w:pPr>
      <w:r>
        <w:rPr>
          <w:color w:val="000000"/>
        </w:rPr>
        <w:t>Dickson-Spillmann, M., Haug, S., &amp; Schaub, M. P. (2013). Group hypnosis vs. relaxation for smoking cessation in adults: a cluster-</w:t>
      </w:r>
      <w:r w:rsidR="000D648D">
        <w:rPr>
          <w:color w:val="000000"/>
        </w:rPr>
        <w:t>randomized</w:t>
      </w:r>
      <w:r>
        <w:rPr>
          <w:color w:val="000000"/>
        </w:rPr>
        <w:t xml:space="preserve"> controlled trial. </w:t>
      </w:r>
      <w:r>
        <w:rPr>
          <w:i/>
          <w:iCs/>
          <w:color w:val="000000"/>
        </w:rPr>
        <w:t>BMC Public Health</w:t>
      </w:r>
      <w:r>
        <w:rPr>
          <w:color w:val="000000"/>
        </w:rPr>
        <w:t>, </w:t>
      </w:r>
      <w:r>
        <w:rPr>
          <w:i/>
          <w:iCs/>
          <w:color w:val="000000"/>
        </w:rPr>
        <w:t>13</w:t>
      </w:r>
      <w:r>
        <w:rPr>
          <w:color w:val="000000"/>
        </w:rPr>
        <w:t>(1). https://doi.org/10.1186/1471-2458-13-1227</w:t>
      </w:r>
    </w:p>
    <w:p w14:paraId="0115DEAA" w14:textId="77777777" w:rsidR="00214961" w:rsidRDefault="00214961" w:rsidP="00214961">
      <w:pPr>
        <w:pStyle w:val="NormalWeb"/>
        <w:spacing w:before="0" w:beforeAutospacing="0" w:after="0" w:afterAutospacing="0" w:line="480" w:lineRule="auto"/>
        <w:ind w:left="720" w:hanging="720"/>
        <w:rPr>
          <w:color w:val="000000"/>
        </w:rPr>
      </w:pPr>
      <w:r>
        <w:rPr>
          <w:color w:val="000000"/>
        </w:rPr>
        <w:t>Europe PMC. (2019). </w:t>
      </w:r>
      <w:r>
        <w:rPr>
          <w:i/>
          <w:iCs/>
          <w:color w:val="000000"/>
        </w:rPr>
        <w:t>Europe PMC</w:t>
      </w:r>
      <w:r>
        <w:rPr>
          <w:color w:val="000000"/>
        </w:rPr>
        <w:t>. Europepmc.Org. https://europepmc.org/abstract/med/7670901</w:t>
      </w:r>
    </w:p>
    <w:p w14:paraId="3F0BD7E1" w14:textId="7B7AA334" w:rsidR="00214961" w:rsidRDefault="00214961" w:rsidP="00214961">
      <w:pPr>
        <w:pStyle w:val="NormalWeb"/>
        <w:spacing w:before="0" w:beforeAutospacing="0" w:after="0" w:afterAutospacing="0" w:line="480" w:lineRule="auto"/>
        <w:ind w:left="720" w:hanging="720"/>
        <w:rPr>
          <w:color w:val="000000"/>
        </w:rPr>
      </w:pPr>
      <w:r>
        <w:rPr>
          <w:color w:val="000000"/>
        </w:rPr>
        <w:t>Heap, M. (2012). </w:t>
      </w:r>
      <w:r w:rsidR="000D648D">
        <w:rPr>
          <w:i/>
          <w:iCs/>
          <w:color w:val="000000"/>
        </w:rPr>
        <w:t>Hypnotherapy:</w:t>
      </w:r>
      <w:r>
        <w:rPr>
          <w:i/>
          <w:iCs/>
          <w:color w:val="000000"/>
        </w:rPr>
        <w:t xml:space="preserve"> a handbook</w:t>
      </w:r>
      <w:r>
        <w:rPr>
          <w:color w:val="000000"/>
        </w:rPr>
        <w:t>. Open University Press.</w:t>
      </w:r>
    </w:p>
    <w:p w14:paraId="4465AE74" w14:textId="77777777" w:rsidR="00214961" w:rsidRDefault="00214961" w:rsidP="00214961">
      <w:pPr>
        <w:pStyle w:val="NormalWeb"/>
        <w:spacing w:before="0" w:beforeAutospacing="0" w:after="0" w:afterAutospacing="0" w:line="480" w:lineRule="auto"/>
        <w:ind w:left="720" w:hanging="720"/>
        <w:rPr>
          <w:color w:val="000000"/>
        </w:rPr>
      </w:pPr>
      <w:r>
        <w:rPr>
          <w:color w:val="000000"/>
        </w:rPr>
        <w:t>Jonson, L. (2011). </w:t>
      </w:r>
      <w:r>
        <w:rPr>
          <w:i/>
          <w:iCs/>
          <w:color w:val="000000"/>
        </w:rPr>
        <w:t>AUSTRALIAN JOURNAL OF CLINICAL AND EXPERIMENTAL HYPNOSIS</w:t>
      </w:r>
      <w:r>
        <w:rPr>
          <w:color w:val="000000"/>
        </w:rPr>
        <w:t>. http://www.hypnosisaustralia.org.au/wp-content/uploads/AJCEH_Vol39_No2_NOV11.pdf#page=22</w:t>
      </w:r>
    </w:p>
    <w:p w14:paraId="0BE263AC" w14:textId="77777777" w:rsidR="00214961" w:rsidRDefault="00214961" w:rsidP="00214961">
      <w:pPr>
        <w:pStyle w:val="NormalWeb"/>
        <w:spacing w:before="0" w:beforeAutospacing="0" w:after="0" w:afterAutospacing="0" w:line="480" w:lineRule="auto"/>
        <w:ind w:left="720" w:hanging="720"/>
        <w:rPr>
          <w:color w:val="000000"/>
        </w:rPr>
      </w:pPr>
      <w:r>
        <w:rPr>
          <w:color w:val="000000"/>
        </w:rPr>
        <w:t>Lambe, R., Osier, C., Franks, P., Spa, B., &amp; York, N. (2012). </w:t>
      </w:r>
      <w:r>
        <w:rPr>
          <w:i/>
          <w:iCs/>
          <w:color w:val="000000"/>
        </w:rPr>
        <w:t>A Randomized Controlled Trial of Hypnotherapy for Smoking Cessation</w:t>
      </w:r>
      <w:r>
        <w:rPr>
          <w:color w:val="000000"/>
        </w:rPr>
        <w:t>. https://mdedge-files-live.s3.us-east-2.amazonaws.com/files/s3fs-public/jfp-archived-issues/1986-volume_22-23/JFP_1986-01_v22_i1_a-randomized-controlled-trial-of-hypnoth.pdf</w:t>
      </w:r>
    </w:p>
    <w:p w14:paraId="0716748F" w14:textId="77777777" w:rsidR="00214961" w:rsidRDefault="00214961" w:rsidP="00214961">
      <w:pPr>
        <w:pStyle w:val="NormalWeb"/>
        <w:spacing w:before="0" w:beforeAutospacing="0" w:after="0" w:afterAutospacing="0" w:line="480" w:lineRule="auto"/>
        <w:ind w:left="720" w:hanging="720"/>
        <w:rPr>
          <w:color w:val="000000"/>
        </w:rPr>
      </w:pPr>
      <w:r>
        <w:rPr>
          <w:color w:val="000000"/>
        </w:rPr>
        <w:t>Mali, M. (2019). </w:t>
      </w:r>
      <w:r>
        <w:rPr>
          <w:i/>
          <w:iCs/>
          <w:color w:val="000000"/>
        </w:rPr>
        <w:t>EBSCOhost Login</w:t>
      </w:r>
      <w:r>
        <w:rPr>
          <w:color w:val="000000"/>
        </w:rPr>
        <w:t>. Search.Ebscohost.Com. http://search.ebscohost.com/login.aspx?direct=true&amp;profile=ehost&amp;scope=site&amp;authtype=crawler&amp;jrnl=13511297&amp;AN=24402825&amp;h=VYQkRQR1vE9bEa2FgpcZxWnA1lQ1zraZERDF0OnYOaH2XdLzS6A%2F9ATbzkAntKoUXnhqs4tTV9vDiftez978Pg%3D%3D&amp;crl=c</w:t>
      </w:r>
    </w:p>
    <w:p w14:paraId="038258D6" w14:textId="77777777" w:rsidR="00214961" w:rsidRDefault="00214961" w:rsidP="00214961">
      <w:pPr>
        <w:pStyle w:val="NormalWeb"/>
        <w:spacing w:before="0" w:beforeAutospacing="0" w:after="0" w:afterAutospacing="0" w:line="480" w:lineRule="auto"/>
        <w:ind w:left="720" w:hanging="720"/>
        <w:rPr>
          <w:color w:val="000000"/>
        </w:rPr>
      </w:pPr>
      <w:r>
        <w:rPr>
          <w:color w:val="000000"/>
        </w:rPr>
        <w:t>Mohamed, A., &amp; Seham Mohamed ElMwafie. (2014). </w:t>
      </w:r>
      <w:r>
        <w:rPr>
          <w:i/>
          <w:iCs/>
          <w:color w:val="000000"/>
        </w:rPr>
        <w:t>Effect of hypnotherapy on smoking cessation among secondary school students</w:t>
      </w:r>
      <w:r>
        <w:rPr>
          <w:color w:val="000000"/>
        </w:rPr>
        <w:t>. Pharmacy. https://pdfs.semanticscholar.org/c6e3/8afc8fb21d1a89557b4259ab888e8d383d88.pdf</w:t>
      </w:r>
    </w:p>
    <w:p w14:paraId="3A96B6C6" w14:textId="77777777" w:rsidR="00214961" w:rsidRDefault="00214961" w:rsidP="00214961">
      <w:pPr>
        <w:pStyle w:val="NormalWeb"/>
        <w:spacing w:before="0" w:beforeAutospacing="0" w:after="0" w:afterAutospacing="0" w:line="480" w:lineRule="auto"/>
        <w:ind w:left="720" w:hanging="720"/>
        <w:rPr>
          <w:color w:val="000000"/>
        </w:rPr>
      </w:pPr>
      <w:r>
        <w:rPr>
          <w:color w:val="000000"/>
        </w:rPr>
        <w:lastRenderedPageBreak/>
        <w:t>Sirs, J. (2011). </w:t>
      </w:r>
      <w:r>
        <w:rPr>
          <w:i/>
          <w:iCs/>
          <w:color w:val="000000"/>
        </w:rPr>
        <w:t>Hypnotherapy in the Treatment of Opium Addiction: A Pilot Study - ProQuest</w:t>
      </w:r>
      <w:r>
        <w:rPr>
          <w:color w:val="000000"/>
        </w:rPr>
        <w:t>. Search.Proquest.Com. http://search.proquest.com/openview/26113ca7ad4116a920770df3cb644983/1?pq-origsite=gscholar&amp;cbl=736337</w:t>
      </w:r>
    </w:p>
    <w:p w14:paraId="42EEAA23" w14:textId="4DE7598D" w:rsidR="00214961" w:rsidRDefault="00214961" w:rsidP="00214961">
      <w:pPr>
        <w:pStyle w:val="NormalWeb"/>
        <w:spacing w:before="0" w:beforeAutospacing="0" w:after="0" w:afterAutospacing="0" w:line="480" w:lineRule="auto"/>
        <w:ind w:left="720" w:hanging="720"/>
        <w:rPr>
          <w:color w:val="000000"/>
        </w:rPr>
      </w:pPr>
      <w:r>
        <w:rPr>
          <w:color w:val="000000"/>
        </w:rPr>
        <w:t xml:space="preserve">Tahiri, M., Mottillo, S., Joseph, L., </w:t>
      </w:r>
      <w:r w:rsidR="000D648D">
        <w:rPr>
          <w:color w:val="000000"/>
        </w:rPr>
        <w:t>Piloted</w:t>
      </w:r>
      <w:r>
        <w:rPr>
          <w:color w:val="000000"/>
        </w:rPr>
        <w:t>, L., &amp; Eisenberg, M. J. (2012). Alternative Smoking Cessation Aids: A Meta-analysis of Randomized Controlled Trials. </w:t>
      </w:r>
      <w:r>
        <w:rPr>
          <w:i/>
          <w:iCs/>
          <w:color w:val="000000"/>
        </w:rPr>
        <w:t>The American Journal of Medicine</w:t>
      </w:r>
      <w:r>
        <w:rPr>
          <w:color w:val="000000"/>
        </w:rPr>
        <w:t>, </w:t>
      </w:r>
      <w:r>
        <w:rPr>
          <w:i/>
          <w:iCs/>
          <w:color w:val="000000"/>
        </w:rPr>
        <w:t>125</w:t>
      </w:r>
      <w:r>
        <w:rPr>
          <w:color w:val="000000"/>
        </w:rPr>
        <w:t>(6), 576–584. https://doi.org/10.1016/j.amjmed.2011.09.028</w:t>
      </w:r>
    </w:p>
    <w:p w14:paraId="5901E33F" w14:textId="77777777" w:rsidR="00214961" w:rsidRDefault="00214961" w:rsidP="00214961">
      <w:pPr>
        <w:pStyle w:val="NormalWeb"/>
        <w:rPr>
          <w:color w:val="000000"/>
        </w:rPr>
      </w:pPr>
      <w:r>
        <w:rPr>
          <w:color w:val="000000"/>
        </w:rPr>
        <w:t>‌</w:t>
      </w:r>
    </w:p>
    <w:p w14:paraId="3ACA17AE" w14:textId="77777777" w:rsidR="00427ABC" w:rsidRPr="00687CFB" w:rsidRDefault="00427ABC" w:rsidP="00214961">
      <w:pPr>
        <w:spacing w:before="100" w:beforeAutospacing="1" w:after="100" w:afterAutospacing="1"/>
        <w:ind w:firstLine="0"/>
        <w:rPr>
          <w:rFonts w:ascii="Times New Roman" w:hAnsi="Times New Roman" w:cs="Times New Roman"/>
          <w:color w:val="1D1D1D"/>
          <w:sz w:val="24"/>
          <w:szCs w:val="24"/>
          <w:shd w:val="clear" w:color="auto" w:fill="FFFFFF"/>
        </w:rPr>
      </w:pPr>
    </w:p>
    <w:p w14:paraId="44E98A04" w14:textId="77777777" w:rsidR="002C0D1A" w:rsidRPr="00687CFB" w:rsidRDefault="002C0D1A" w:rsidP="00687CFB">
      <w:pPr>
        <w:rPr>
          <w:rFonts w:ascii="Times New Roman" w:hAnsi="Times New Roman" w:cs="Times New Roman"/>
          <w:color w:val="1D1D1D"/>
          <w:sz w:val="24"/>
          <w:szCs w:val="24"/>
          <w:shd w:val="clear" w:color="auto" w:fill="FFFFFF"/>
        </w:rPr>
      </w:pPr>
    </w:p>
    <w:p w14:paraId="1FB1FAEA" w14:textId="77777777" w:rsidR="00A77281" w:rsidRPr="00687CFB" w:rsidRDefault="00A77281" w:rsidP="00687CFB">
      <w:pPr>
        <w:rPr>
          <w:rFonts w:ascii="Times New Roman" w:hAnsi="Times New Roman" w:cs="Times New Roman"/>
          <w:color w:val="1D1D1D"/>
          <w:sz w:val="24"/>
          <w:szCs w:val="24"/>
          <w:shd w:val="clear" w:color="auto" w:fill="FFFFFF"/>
        </w:rPr>
      </w:pPr>
    </w:p>
    <w:p w14:paraId="145F7733" w14:textId="77777777" w:rsidR="00665B9C" w:rsidRPr="00687CFB" w:rsidRDefault="00665B9C" w:rsidP="00687CFB">
      <w:pPr>
        <w:rPr>
          <w:rFonts w:ascii="Times New Roman" w:hAnsi="Times New Roman" w:cs="Times New Roman"/>
          <w:color w:val="1D1D1D"/>
          <w:sz w:val="24"/>
          <w:szCs w:val="24"/>
          <w:shd w:val="clear" w:color="auto" w:fill="FFFFFF"/>
        </w:rPr>
      </w:pPr>
    </w:p>
    <w:p w14:paraId="56102A76" w14:textId="77777777" w:rsidR="008C2BE2" w:rsidRPr="00687CFB" w:rsidRDefault="008C2BE2" w:rsidP="00687CFB">
      <w:pPr>
        <w:rPr>
          <w:rFonts w:ascii="Times New Roman" w:hAnsi="Times New Roman" w:cs="Times New Roman"/>
          <w:color w:val="1D1D1D"/>
          <w:sz w:val="24"/>
          <w:szCs w:val="24"/>
          <w:shd w:val="clear" w:color="auto" w:fill="FFFFFF"/>
        </w:rPr>
      </w:pPr>
    </w:p>
    <w:p w14:paraId="0D5B1CAB" w14:textId="77777777" w:rsidR="0095013C" w:rsidRPr="00687CFB" w:rsidRDefault="0095013C" w:rsidP="00687CFB">
      <w:pPr>
        <w:ind w:firstLine="0"/>
        <w:jc w:val="center"/>
        <w:rPr>
          <w:rFonts w:ascii="Times New Roman" w:hAnsi="Times New Roman" w:cs="Times New Roman"/>
          <w:b/>
          <w:color w:val="1D1D1D"/>
          <w:sz w:val="24"/>
          <w:szCs w:val="24"/>
          <w:shd w:val="clear" w:color="auto" w:fill="FFFFFF"/>
        </w:rPr>
      </w:pPr>
    </w:p>
    <w:p w14:paraId="4D593F80" w14:textId="77777777" w:rsidR="0095013C" w:rsidRPr="00687CFB" w:rsidRDefault="0095013C" w:rsidP="00687CFB">
      <w:pPr>
        <w:rPr>
          <w:rFonts w:ascii="Times New Roman" w:hAnsi="Times New Roman" w:cs="Times New Roman"/>
          <w:color w:val="1D1D1D"/>
          <w:sz w:val="24"/>
          <w:szCs w:val="24"/>
          <w:shd w:val="clear" w:color="auto" w:fill="FFFFFF"/>
        </w:rPr>
      </w:pPr>
    </w:p>
    <w:sectPr w:rsidR="0095013C" w:rsidRPr="00687CFB" w:rsidSect="003748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30B86" w14:textId="77777777" w:rsidR="006E508F" w:rsidRDefault="006E508F" w:rsidP="003748BD">
      <w:pPr>
        <w:spacing w:line="240" w:lineRule="auto"/>
      </w:pPr>
      <w:r>
        <w:separator/>
      </w:r>
    </w:p>
  </w:endnote>
  <w:endnote w:type="continuationSeparator" w:id="0">
    <w:p w14:paraId="2544556D" w14:textId="77777777" w:rsidR="006E508F" w:rsidRDefault="006E508F" w:rsidP="003748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2E255" w14:textId="77777777" w:rsidR="006E508F" w:rsidRDefault="006E508F" w:rsidP="003748BD">
      <w:pPr>
        <w:spacing w:line="240" w:lineRule="auto"/>
      </w:pPr>
      <w:r>
        <w:separator/>
      </w:r>
    </w:p>
  </w:footnote>
  <w:footnote w:type="continuationSeparator" w:id="0">
    <w:p w14:paraId="290E8110" w14:textId="77777777" w:rsidR="006E508F" w:rsidRDefault="006E508F" w:rsidP="003748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0757462"/>
      <w:docPartObj>
        <w:docPartGallery w:val="Page Numbers (Top of Page)"/>
        <w:docPartUnique/>
      </w:docPartObj>
    </w:sdtPr>
    <w:sdtEndPr>
      <w:rPr>
        <w:noProof/>
      </w:rPr>
    </w:sdtEndPr>
    <w:sdtContent>
      <w:p w14:paraId="7F6CD248" w14:textId="5E323090" w:rsidR="003748BD" w:rsidRPr="003748BD" w:rsidRDefault="003748BD" w:rsidP="003748BD">
        <w:pPr>
          <w:pStyle w:val="Header"/>
          <w:ind w:firstLine="0"/>
          <w:rPr>
            <w:rFonts w:ascii="Times New Roman" w:hAnsi="Times New Roman" w:cs="Times New Roman"/>
            <w:sz w:val="24"/>
            <w:szCs w:val="24"/>
          </w:rPr>
        </w:pPr>
        <w:r w:rsidRPr="003748BD">
          <w:rPr>
            <w:rFonts w:ascii="Times New Roman" w:hAnsi="Times New Roman" w:cs="Times New Roman"/>
            <w:sz w:val="24"/>
            <w:szCs w:val="24"/>
          </w:rPr>
          <w:t>HYPNOTHERAPY FOR SMOKING CESSATION</w:t>
        </w:r>
        <w:r w:rsidRPr="003748BD">
          <w:rPr>
            <w:rFonts w:ascii="Times New Roman" w:hAnsi="Times New Roman" w:cs="Times New Roman"/>
            <w:sz w:val="24"/>
            <w:szCs w:val="24"/>
          </w:rPr>
          <w:tab/>
        </w:r>
        <w:r w:rsidRPr="003748BD">
          <w:rPr>
            <w:rFonts w:ascii="Times New Roman" w:hAnsi="Times New Roman" w:cs="Times New Roman"/>
            <w:sz w:val="24"/>
            <w:szCs w:val="24"/>
          </w:rPr>
          <w:fldChar w:fldCharType="begin"/>
        </w:r>
        <w:r w:rsidRPr="003748BD">
          <w:rPr>
            <w:rFonts w:ascii="Times New Roman" w:hAnsi="Times New Roman" w:cs="Times New Roman"/>
            <w:sz w:val="24"/>
            <w:szCs w:val="24"/>
          </w:rPr>
          <w:instrText xml:space="preserve"> PAGE   \* MERGEFORMAT </w:instrText>
        </w:r>
        <w:r w:rsidRPr="003748BD">
          <w:rPr>
            <w:rFonts w:ascii="Times New Roman" w:hAnsi="Times New Roman" w:cs="Times New Roman"/>
            <w:sz w:val="24"/>
            <w:szCs w:val="24"/>
          </w:rPr>
          <w:fldChar w:fldCharType="separate"/>
        </w:r>
        <w:r w:rsidR="001E582D">
          <w:rPr>
            <w:rFonts w:ascii="Times New Roman" w:hAnsi="Times New Roman" w:cs="Times New Roman"/>
            <w:noProof/>
            <w:sz w:val="24"/>
            <w:szCs w:val="24"/>
          </w:rPr>
          <w:t>3</w:t>
        </w:r>
        <w:r w:rsidRPr="003748B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69855792"/>
      <w:docPartObj>
        <w:docPartGallery w:val="Page Numbers (Top of Page)"/>
        <w:docPartUnique/>
      </w:docPartObj>
    </w:sdtPr>
    <w:sdtEndPr>
      <w:rPr>
        <w:noProof/>
      </w:rPr>
    </w:sdtEndPr>
    <w:sdtContent>
      <w:p w14:paraId="1428904E" w14:textId="15836D49" w:rsidR="003748BD" w:rsidRPr="003748BD" w:rsidRDefault="003748BD" w:rsidP="003748BD">
        <w:pPr>
          <w:pStyle w:val="Header"/>
          <w:ind w:firstLine="0"/>
          <w:rPr>
            <w:rFonts w:ascii="Times New Roman" w:hAnsi="Times New Roman" w:cs="Times New Roman"/>
            <w:sz w:val="24"/>
            <w:szCs w:val="24"/>
          </w:rPr>
        </w:pPr>
        <w:r w:rsidRPr="003748BD">
          <w:rPr>
            <w:rFonts w:ascii="Times New Roman" w:hAnsi="Times New Roman" w:cs="Times New Roman"/>
            <w:sz w:val="24"/>
            <w:szCs w:val="24"/>
          </w:rPr>
          <w:t>Running Header: HYPNOTHERAPY FOR SMOKING CESSATION</w:t>
        </w:r>
        <w:r w:rsidRPr="003748BD">
          <w:rPr>
            <w:rFonts w:ascii="Times New Roman" w:hAnsi="Times New Roman" w:cs="Times New Roman"/>
            <w:sz w:val="24"/>
            <w:szCs w:val="24"/>
          </w:rPr>
          <w:tab/>
        </w:r>
        <w:r w:rsidRPr="003748BD">
          <w:rPr>
            <w:rFonts w:ascii="Times New Roman" w:hAnsi="Times New Roman" w:cs="Times New Roman"/>
            <w:sz w:val="24"/>
            <w:szCs w:val="24"/>
          </w:rPr>
          <w:fldChar w:fldCharType="begin"/>
        </w:r>
        <w:r w:rsidRPr="003748BD">
          <w:rPr>
            <w:rFonts w:ascii="Times New Roman" w:hAnsi="Times New Roman" w:cs="Times New Roman"/>
            <w:sz w:val="24"/>
            <w:szCs w:val="24"/>
          </w:rPr>
          <w:instrText xml:space="preserve"> PAGE   \* MERGEFORMAT </w:instrText>
        </w:r>
        <w:r w:rsidRPr="003748BD">
          <w:rPr>
            <w:rFonts w:ascii="Times New Roman" w:hAnsi="Times New Roman" w:cs="Times New Roman"/>
            <w:sz w:val="24"/>
            <w:szCs w:val="24"/>
          </w:rPr>
          <w:fldChar w:fldCharType="separate"/>
        </w:r>
        <w:r w:rsidR="001E582D">
          <w:rPr>
            <w:rFonts w:ascii="Times New Roman" w:hAnsi="Times New Roman" w:cs="Times New Roman"/>
            <w:noProof/>
            <w:sz w:val="24"/>
            <w:szCs w:val="24"/>
          </w:rPr>
          <w:t>1</w:t>
        </w:r>
        <w:r w:rsidRPr="003748B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yMDE1MDA2NDS1MDBQ0lEKTi0uzszPAykwrAUAqN8xKiwAAAA="/>
  </w:docVars>
  <w:rsids>
    <w:rsidRoot w:val="007F3FEC"/>
    <w:rsid w:val="00001A9B"/>
    <w:rsid w:val="00035A27"/>
    <w:rsid w:val="0003636C"/>
    <w:rsid w:val="00040440"/>
    <w:rsid w:val="0006094B"/>
    <w:rsid w:val="00065A21"/>
    <w:rsid w:val="000A38B5"/>
    <w:rsid w:val="000C4603"/>
    <w:rsid w:val="000C5164"/>
    <w:rsid w:val="000D648D"/>
    <w:rsid w:val="000D6FE6"/>
    <w:rsid w:val="000E4CC4"/>
    <w:rsid w:val="000E6F1A"/>
    <w:rsid w:val="00100723"/>
    <w:rsid w:val="00117CCA"/>
    <w:rsid w:val="001542C1"/>
    <w:rsid w:val="001A4EA9"/>
    <w:rsid w:val="001C6645"/>
    <w:rsid w:val="001E582D"/>
    <w:rsid w:val="00206EC6"/>
    <w:rsid w:val="00214961"/>
    <w:rsid w:val="002174AD"/>
    <w:rsid w:val="002203A1"/>
    <w:rsid w:val="00263CD7"/>
    <w:rsid w:val="002B3D73"/>
    <w:rsid w:val="002C0D1A"/>
    <w:rsid w:val="002E5D46"/>
    <w:rsid w:val="002F7C2D"/>
    <w:rsid w:val="00302DA6"/>
    <w:rsid w:val="00324F99"/>
    <w:rsid w:val="00353E98"/>
    <w:rsid w:val="0035688D"/>
    <w:rsid w:val="00373B6F"/>
    <w:rsid w:val="003748BD"/>
    <w:rsid w:val="00396D72"/>
    <w:rsid w:val="003A0A0A"/>
    <w:rsid w:val="003A1869"/>
    <w:rsid w:val="003C0DB0"/>
    <w:rsid w:val="003C445F"/>
    <w:rsid w:val="003C6BC5"/>
    <w:rsid w:val="003F5273"/>
    <w:rsid w:val="00427ABC"/>
    <w:rsid w:val="00443517"/>
    <w:rsid w:val="00453824"/>
    <w:rsid w:val="00467A8C"/>
    <w:rsid w:val="0047144A"/>
    <w:rsid w:val="004A22E8"/>
    <w:rsid w:val="004B4D6C"/>
    <w:rsid w:val="004C651C"/>
    <w:rsid w:val="005030C2"/>
    <w:rsid w:val="00512CC9"/>
    <w:rsid w:val="0051678F"/>
    <w:rsid w:val="00547F85"/>
    <w:rsid w:val="00564CC4"/>
    <w:rsid w:val="00571C25"/>
    <w:rsid w:val="00584E17"/>
    <w:rsid w:val="005B5281"/>
    <w:rsid w:val="005F4987"/>
    <w:rsid w:val="00613A19"/>
    <w:rsid w:val="00663B62"/>
    <w:rsid w:val="00665B9C"/>
    <w:rsid w:val="006761DF"/>
    <w:rsid w:val="00680D4E"/>
    <w:rsid w:val="00683599"/>
    <w:rsid w:val="00687CFB"/>
    <w:rsid w:val="006B42F5"/>
    <w:rsid w:val="006D63F9"/>
    <w:rsid w:val="006E508F"/>
    <w:rsid w:val="006F7351"/>
    <w:rsid w:val="00706EB0"/>
    <w:rsid w:val="0071336B"/>
    <w:rsid w:val="00763710"/>
    <w:rsid w:val="00772D78"/>
    <w:rsid w:val="0079231A"/>
    <w:rsid w:val="00792ABD"/>
    <w:rsid w:val="007B5295"/>
    <w:rsid w:val="007B644C"/>
    <w:rsid w:val="007B722F"/>
    <w:rsid w:val="007E76A9"/>
    <w:rsid w:val="007F3FEC"/>
    <w:rsid w:val="008247F1"/>
    <w:rsid w:val="00854B30"/>
    <w:rsid w:val="00867D1C"/>
    <w:rsid w:val="00897DDA"/>
    <w:rsid w:val="008C2BE2"/>
    <w:rsid w:val="00917FCC"/>
    <w:rsid w:val="0095013C"/>
    <w:rsid w:val="00964BAB"/>
    <w:rsid w:val="009A60F0"/>
    <w:rsid w:val="009B58E6"/>
    <w:rsid w:val="009C1302"/>
    <w:rsid w:val="009D58B7"/>
    <w:rsid w:val="00A151F2"/>
    <w:rsid w:val="00A43465"/>
    <w:rsid w:val="00A505DC"/>
    <w:rsid w:val="00A73A20"/>
    <w:rsid w:val="00A77281"/>
    <w:rsid w:val="00A848DB"/>
    <w:rsid w:val="00A866E4"/>
    <w:rsid w:val="00AE1FFA"/>
    <w:rsid w:val="00AE2C8A"/>
    <w:rsid w:val="00AE73C5"/>
    <w:rsid w:val="00AF1640"/>
    <w:rsid w:val="00AF2E98"/>
    <w:rsid w:val="00B00FF1"/>
    <w:rsid w:val="00B24A1D"/>
    <w:rsid w:val="00B32B77"/>
    <w:rsid w:val="00B9322B"/>
    <w:rsid w:val="00BD1B34"/>
    <w:rsid w:val="00BD4D23"/>
    <w:rsid w:val="00BE1828"/>
    <w:rsid w:val="00BF35AB"/>
    <w:rsid w:val="00C11805"/>
    <w:rsid w:val="00C12DC5"/>
    <w:rsid w:val="00C33E1F"/>
    <w:rsid w:val="00C4499A"/>
    <w:rsid w:val="00C458BB"/>
    <w:rsid w:val="00C45EA2"/>
    <w:rsid w:val="00C731A5"/>
    <w:rsid w:val="00C95029"/>
    <w:rsid w:val="00CB55C0"/>
    <w:rsid w:val="00CB5E25"/>
    <w:rsid w:val="00CD70F3"/>
    <w:rsid w:val="00CE1B74"/>
    <w:rsid w:val="00D42C89"/>
    <w:rsid w:val="00D77FA1"/>
    <w:rsid w:val="00D80F49"/>
    <w:rsid w:val="00D97FAD"/>
    <w:rsid w:val="00DA36DA"/>
    <w:rsid w:val="00DC0098"/>
    <w:rsid w:val="00E0228C"/>
    <w:rsid w:val="00E045EB"/>
    <w:rsid w:val="00E10462"/>
    <w:rsid w:val="00E2039C"/>
    <w:rsid w:val="00E472CB"/>
    <w:rsid w:val="00E64E0D"/>
    <w:rsid w:val="00EA26C4"/>
    <w:rsid w:val="00EF6C7D"/>
    <w:rsid w:val="00F354FD"/>
    <w:rsid w:val="00F51816"/>
    <w:rsid w:val="00F54F45"/>
    <w:rsid w:val="00F636E4"/>
    <w:rsid w:val="00F67FE4"/>
    <w:rsid w:val="00F73837"/>
    <w:rsid w:val="00F91202"/>
    <w:rsid w:val="00FD220F"/>
    <w:rsid w:val="00FE7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2BD7"/>
  <w15:docId w15:val="{D9FF84DF-2781-4DF7-B286-08AE40919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8BD"/>
    <w:pPr>
      <w:tabs>
        <w:tab w:val="center" w:pos="4680"/>
        <w:tab w:val="right" w:pos="9360"/>
      </w:tabs>
      <w:spacing w:line="240" w:lineRule="auto"/>
    </w:pPr>
  </w:style>
  <w:style w:type="character" w:customStyle="1" w:styleId="HeaderChar">
    <w:name w:val="Header Char"/>
    <w:basedOn w:val="DefaultParagraphFont"/>
    <w:link w:val="Header"/>
    <w:uiPriority w:val="99"/>
    <w:rsid w:val="003748BD"/>
  </w:style>
  <w:style w:type="paragraph" w:styleId="Footer">
    <w:name w:val="footer"/>
    <w:basedOn w:val="Normal"/>
    <w:link w:val="FooterChar"/>
    <w:uiPriority w:val="99"/>
    <w:unhideWhenUsed/>
    <w:rsid w:val="003748BD"/>
    <w:pPr>
      <w:tabs>
        <w:tab w:val="center" w:pos="4680"/>
        <w:tab w:val="right" w:pos="9360"/>
      </w:tabs>
      <w:spacing w:line="240" w:lineRule="auto"/>
    </w:pPr>
  </w:style>
  <w:style w:type="character" w:customStyle="1" w:styleId="FooterChar">
    <w:name w:val="Footer Char"/>
    <w:basedOn w:val="DefaultParagraphFont"/>
    <w:link w:val="Footer"/>
    <w:uiPriority w:val="99"/>
    <w:rsid w:val="003748BD"/>
  </w:style>
  <w:style w:type="paragraph" w:styleId="NormalWeb">
    <w:name w:val="Normal (Web)"/>
    <w:basedOn w:val="Normal"/>
    <w:uiPriority w:val="99"/>
    <w:semiHidden/>
    <w:unhideWhenUsed/>
    <w:rsid w:val="00214961"/>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18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2265</Words>
  <Characters>12912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hp</cp:lastModifiedBy>
  <cp:revision>3</cp:revision>
  <dcterms:created xsi:type="dcterms:W3CDTF">2020-05-06T07:40:00Z</dcterms:created>
  <dcterms:modified xsi:type="dcterms:W3CDTF">2020-05-06T09:21:00Z</dcterms:modified>
</cp:coreProperties>
</file>